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4" w:type="dxa"/>
        <w:tblLayout w:type="fixed"/>
        <w:tblLook w:val="0000" w:firstRow="0" w:lastRow="0" w:firstColumn="0" w:lastColumn="0" w:noHBand="0" w:noVBand="0"/>
      </w:tblPr>
      <w:tblGrid>
        <w:gridCol w:w="4537"/>
        <w:gridCol w:w="5245"/>
      </w:tblGrid>
      <w:tr w:rsidR="0035075A" w:rsidRPr="005443B7" w14:paraId="7CE9A770" w14:textId="77777777" w:rsidTr="00585D76">
        <w:tc>
          <w:tcPr>
            <w:tcW w:w="4537" w:type="dxa"/>
            <w:tcBorders>
              <w:top w:val="nil"/>
              <w:left w:val="nil"/>
              <w:bottom w:val="nil"/>
              <w:right w:val="nil"/>
            </w:tcBorders>
          </w:tcPr>
          <w:p w14:paraId="3B3E80DE" w14:textId="383D2EBF" w:rsidR="0035075A" w:rsidRPr="005443B7" w:rsidRDefault="0035075A" w:rsidP="00585D76">
            <w:pPr>
              <w:widowControl w:val="0"/>
              <w:autoSpaceDE w:val="0"/>
              <w:autoSpaceDN w:val="0"/>
              <w:adjustRightInd w:val="0"/>
              <w:spacing w:after="0" w:line="240" w:lineRule="auto"/>
              <w:jc w:val="center"/>
              <w:rPr>
                <w:bCs/>
                <w:noProof/>
                <w:sz w:val="24"/>
                <w:szCs w:val="28"/>
              </w:rPr>
            </w:pPr>
            <w:r w:rsidRPr="005443B7">
              <w:br w:type="page"/>
            </w:r>
            <w:r w:rsidRPr="005443B7">
              <w:br w:type="page"/>
            </w:r>
            <w:r w:rsidR="00197155">
              <w:rPr>
                <w:bCs/>
                <w:noProof/>
                <w:sz w:val="24"/>
                <w:szCs w:val="28"/>
              </w:rPr>
              <w:t>ỦY BAN NHÂN DÂN XÃ TAM ANH</w:t>
            </w:r>
          </w:p>
        </w:tc>
        <w:tc>
          <w:tcPr>
            <w:tcW w:w="5245" w:type="dxa"/>
            <w:tcBorders>
              <w:top w:val="nil"/>
              <w:left w:val="nil"/>
              <w:bottom w:val="nil"/>
              <w:right w:val="nil"/>
            </w:tcBorders>
          </w:tcPr>
          <w:p w14:paraId="67E2A53B" w14:textId="77777777" w:rsidR="0035075A" w:rsidRPr="005443B7" w:rsidRDefault="0035075A" w:rsidP="00585D76">
            <w:pPr>
              <w:widowControl w:val="0"/>
              <w:autoSpaceDE w:val="0"/>
              <w:autoSpaceDN w:val="0"/>
              <w:adjustRightInd w:val="0"/>
              <w:spacing w:after="0" w:line="240" w:lineRule="auto"/>
              <w:rPr>
                <w:b/>
                <w:bCs/>
                <w:noProof/>
                <w:sz w:val="24"/>
                <w:szCs w:val="28"/>
              </w:rPr>
            </w:pPr>
            <w:r w:rsidRPr="005443B7">
              <w:rPr>
                <w:b/>
                <w:bCs/>
                <w:noProof/>
                <w:sz w:val="24"/>
                <w:szCs w:val="28"/>
              </w:rPr>
              <w:t>CỘNG HÒA XÃ HỘI CHỦ NGHĨA VIỆT NAM</w:t>
            </w:r>
          </w:p>
        </w:tc>
      </w:tr>
      <w:tr w:rsidR="0035075A" w:rsidRPr="005443B7" w14:paraId="4EBC6A32" w14:textId="77777777" w:rsidTr="00585D76">
        <w:tc>
          <w:tcPr>
            <w:tcW w:w="4537" w:type="dxa"/>
            <w:tcBorders>
              <w:top w:val="nil"/>
              <w:left w:val="nil"/>
              <w:bottom w:val="nil"/>
              <w:right w:val="nil"/>
            </w:tcBorders>
          </w:tcPr>
          <w:p w14:paraId="2AC9802E" w14:textId="77777777" w:rsidR="0035075A" w:rsidRPr="005443B7" w:rsidRDefault="0035075A" w:rsidP="00585D76">
            <w:pPr>
              <w:widowControl w:val="0"/>
              <w:autoSpaceDE w:val="0"/>
              <w:autoSpaceDN w:val="0"/>
              <w:adjustRightInd w:val="0"/>
              <w:spacing w:after="0" w:line="240" w:lineRule="auto"/>
              <w:jc w:val="center"/>
              <w:rPr>
                <w:b/>
                <w:bCs/>
                <w:noProof/>
                <w:szCs w:val="28"/>
              </w:rPr>
            </w:pPr>
            <w:r w:rsidRPr="005443B7">
              <w:rPr>
                <w:b/>
                <w:bCs/>
                <w:noProof/>
                <w:szCs w:val="28"/>
              </w:rPr>
              <mc:AlternateContent>
                <mc:Choice Requires="wps">
                  <w:drawing>
                    <wp:anchor distT="0" distB="0" distL="114300" distR="114300" simplePos="0" relativeHeight="251661312" behindDoc="0" locked="0" layoutInCell="1" allowOverlap="1" wp14:anchorId="3714A904" wp14:editId="2EA4E076">
                      <wp:simplePos x="0" y="0"/>
                      <wp:positionH relativeFrom="column">
                        <wp:posOffset>834390</wp:posOffset>
                      </wp:positionH>
                      <wp:positionV relativeFrom="paragraph">
                        <wp:posOffset>306070</wp:posOffset>
                      </wp:positionV>
                      <wp:extent cx="935355" cy="635"/>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16821A" id="_x0000_t32" coordsize="21600,21600" o:spt="32" o:oned="t" path="m,l21600,21600e" filled="f">
                      <v:path arrowok="t" fillok="f" o:connecttype="none"/>
                      <o:lock v:ext="edit" shapetype="t"/>
                    </v:shapetype>
                    <v:shape id="Straight Arrow Connector 4" o:spid="_x0000_s1026" type="#_x0000_t32" style="position:absolute;margin-left:65.7pt;margin-top:24.1pt;width:73.6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"/>
                  </w:pict>
                </mc:Fallback>
              </mc:AlternateContent>
            </w:r>
            <w:r w:rsidRPr="005443B7">
              <w:rPr>
                <w:b/>
                <w:bCs/>
                <w:noProof/>
                <w:szCs w:val="28"/>
              </w:rPr>
              <w:t>TRƯỜNG TH TRẦN VĂN ƠN</w:t>
            </w:r>
          </w:p>
        </w:tc>
        <w:tc>
          <w:tcPr>
            <w:tcW w:w="5245" w:type="dxa"/>
            <w:tcBorders>
              <w:top w:val="nil"/>
              <w:left w:val="nil"/>
              <w:bottom w:val="nil"/>
              <w:right w:val="nil"/>
            </w:tcBorders>
          </w:tcPr>
          <w:p w14:paraId="0F472E5E" w14:textId="77777777" w:rsidR="0035075A" w:rsidRPr="005443B7" w:rsidRDefault="0035075A" w:rsidP="00585D76">
            <w:pPr>
              <w:widowControl w:val="0"/>
              <w:autoSpaceDE w:val="0"/>
              <w:autoSpaceDN w:val="0"/>
              <w:adjustRightInd w:val="0"/>
              <w:spacing w:after="0" w:line="240" w:lineRule="auto"/>
              <w:jc w:val="center"/>
              <w:rPr>
                <w:b/>
                <w:bCs/>
                <w:noProof/>
                <w:szCs w:val="28"/>
              </w:rPr>
            </w:pPr>
            <w:r w:rsidRPr="005443B7">
              <w:rPr>
                <w:b/>
                <w:bCs/>
                <w:noProof/>
                <w:szCs w:val="28"/>
              </w:rPr>
              <w:t>Độc lập - Tự do - Hạnh phúc</w:t>
            </w:r>
          </w:p>
          <w:p w14:paraId="38CA94D4" w14:textId="77777777" w:rsidR="0035075A" w:rsidRPr="005443B7" w:rsidRDefault="0035075A" w:rsidP="00585D76">
            <w:pPr>
              <w:widowControl w:val="0"/>
              <w:autoSpaceDE w:val="0"/>
              <w:autoSpaceDN w:val="0"/>
              <w:adjustRightInd w:val="0"/>
              <w:spacing w:after="0" w:line="240" w:lineRule="auto"/>
              <w:jc w:val="center"/>
              <w:rPr>
                <w:b/>
                <w:bCs/>
                <w:noProof/>
                <w:szCs w:val="28"/>
              </w:rPr>
            </w:pPr>
            <w:r w:rsidRPr="005443B7">
              <w:rPr>
                <w:b/>
                <w:bCs/>
                <w:noProof/>
                <w:szCs w:val="28"/>
              </w:rPr>
              <mc:AlternateContent>
                <mc:Choice Requires="wps">
                  <w:drawing>
                    <wp:anchor distT="0" distB="0" distL="114300" distR="114300" simplePos="0" relativeHeight="251660288" behindDoc="0" locked="0" layoutInCell="1" allowOverlap="1" wp14:anchorId="0643D8D3" wp14:editId="73E1D4D7">
                      <wp:simplePos x="0" y="0"/>
                      <wp:positionH relativeFrom="column">
                        <wp:posOffset>641350</wp:posOffset>
                      </wp:positionH>
                      <wp:positionV relativeFrom="paragraph">
                        <wp:posOffset>93980</wp:posOffset>
                      </wp:positionV>
                      <wp:extent cx="19710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C058E" id="Straight Arrow Connector 3" o:spid="_x0000_s1026" type="#_x0000_t32" style="position:absolute;margin-left:50.5pt;margin-top:7.4pt;width:15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W3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"/>
                  </w:pict>
                </mc:Fallback>
              </mc:AlternateContent>
            </w:r>
          </w:p>
        </w:tc>
      </w:tr>
      <w:tr w:rsidR="0035075A" w:rsidRPr="005443B7" w14:paraId="0ECDF5C0" w14:textId="77777777" w:rsidTr="00585D76">
        <w:tc>
          <w:tcPr>
            <w:tcW w:w="4537" w:type="dxa"/>
            <w:tcBorders>
              <w:top w:val="nil"/>
              <w:left w:val="nil"/>
              <w:bottom w:val="nil"/>
              <w:right w:val="nil"/>
            </w:tcBorders>
          </w:tcPr>
          <w:p w14:paraId="2D42F08F" w14:textId="24F88829" w:rsidR="0035075A" w:rsidRPr="005443B7" w:rsidRDefault="0035075A" w:rsidP="00585D76">
            <w:pPr>
              <w:widowControl w:val="0"/>
              <w:autoSpaceDE w:val="0"/>
              <w:autoSpaceDN w:val="0"/>
              <w:adjustRightInd w:val="0"/>
              <w:spacing w:after="0" w:line="240" w:lineRule="auto"/>
              <w:jc w:val="center"/>
              <w:rPr>
                <w:noProof/>
                <w:szCs w:val="28"/>
              </w:rPr>
            </w:pPr>
            <w:r w:rsidRPr="005443B7">
              <w:rPr>
                <w:noProof/>
                <w:szCs w:val="28"/>
              </w:rPr>
              <w:t>Số</w:t>
            </w:r>
            <w:r>
              <w:rPr>
                <w:noProof/>
                <w:szCs w:val="28"/>
              </w:rPr>
              <w:t>:</w:t>
            </w:r>
            <w:r w:rsidR="00A0176F">
              <w:rPr>
                <w:noProof/>
                <w:szCs w:val="28"/>
              </w:rPr>
              <w:t xml:space="preserve"> </w:t>
            </w:r>
            <w:r w:rsidR="00680826">
              <w:rPr>
                <w:noProof/>
                <w:szCs w:val="28"/>
              </w:rPr>
              <w:t>3</w:t>
            </w:r>
            <w:r w:rsidR="00197155">
              <w:rPr>
                <w:noProof/>
                <w:szCs w:val="28"/>
              </w:rPr>
              <w:t>6</w:t>
            </w:r>
            <w:r w:rsidRPr="005443B7">
              <w:rPr>
                <w:noProof/>
                <w:szCs w:val="28"/>
              </w:rPr>
              <w:t>/KH-</w:t>
            </w:r>
            <w:r>
              <w:rPr>
                <w:noProof/>
                <w:szCs w:val="28"/>
              </w:rPr>
              <w:t>TH</w:t>
            </w:r>
            <w:r w:rsidRPr="005443B7">
              <w:rPr>
                <w:noProof/>
                <w:szCs w:val="28"/>
              </w:rPr>
              <w:t>TVO</w:t>
            </w:r>
          </w:p>
        </w:tc>
        <w:tc>
          <w:tcPr>
            <w:tcW w:w="5245" w:type="dxa"/>
            <w:tcBorders>
              <w:top w:val="nil"/>
              <w:left w:val="nil"/>
              <w:bottom w:val="nil"/>
              <w:right w:val="nil"/>
            </w:tcBorders>
          </w:tcPr>
          <w:p w14:paraId="7C13631B" w14:textId="1A6B31E6" w:rsidR="0035075A" w:rsidRPr="005443B7" w:rsidRDefault="0035075A" w:rsidP="00585D76">
            <w:pPr>
              <w:widowControl w:val="0"/>
              <w:autoSpaceDE w:val="0"/>
              <w:autoSpaceDN w:val="0"/>
              <w:adjustRightInd w:val="0"/>
              <w:spacing w:after="0" w:line="240" w:lineRule="auto"/>
              <w:jc w:val="right"/>
              <w:rPr>
                <w:i/>
                <w:iCs/>
                <w:noProof/>
                <w:szCs w:val="28"/>
              </w:rPr>
            </w:pPr>
            <w:r w:rsidRPr="005443B7">
              <w:rPr>
                <w:i/>
                <w:iCs/>
                <w:noProof/>
                <w:szCs w:val="28"/>
              </w:rPr>
              <w:t xml:space="preserve">Tam Anh, ngày </w:t>
            </w:r>
            <w:r w:rsidR="00197155">
              <w:rPr>
                <w:i/>
                <w:iCs/>
                <w:noProof/>
                <w:szCs w:val="28"/>
              </w:rPr>
              <w:t>27</w:t>
            </w:r>
            <w:r w:rsidRPr="005443B7">
              <w:rPr>
                <w:i/>
                <w:iCs/>
                <w:noProof/>
                <w:szCs w:val="28"/>
              </w:rPr>
              <w:t xml:space="preserve"> tháng </w:t>
            </w:r>
            <w:r>
              <w:rPr>
                <w:i/>
                <w:iCs/>
                <w:noProof/>
                <w:szCs w:val="28"/>
              </w:rPr>
              <w:t>8</w:t>
            </w:r>
            <w:r w:rsidRPr="005443B7">
              <w:rPr>
                <w:i/>
                <w:iCs/>
                <w:noProof/>
                <w:szCs w:val="28"/>
              </w:rPr>
              <w:t xml:space="preserve"> năm </w:t>
            </w:r>
            <w:r w:rsidRPr="005443B7">
              <w:rPr>
                <w:bCs/>
                <w:i/>
                <w:iCs/>
                <w:noProof/>
                <w:szCs w:val="28"/>
              </w:rPr>
              <w:t>20</w:t>
            </w:r>
            <w:r>
              <w:rPr>
                <w:bCs/>
                <w:i/>
                <w:iCs/>
                <w:noProof/>
                <w:szCs w:val="28"/>
              </w:rPr>
              <w:t>2</w:t>
            </w:r>
            <w:r w:rsidR="00680826">
              <w:rPr>
                <w:bCs/>
                <w:i/>
                <w:iCs/>
                <w:noProof/>
                <w:szCs w:val="28"/>
              </w:rPr>
              <w:t>5</w:t>
            </w:r>
          </w:p>
        </w:tc>
      </w:tr>
    </w:tbl>
    <w:p w14:paraId="0E5992CE" w14:textId="77777777" w:rsidR="0035075A" w:rsidRDefault="0035075A" w:rsidP="0035075A"/>
    <w:p w14:paraId="1D61AA53" w14:textId="77777777" w:rsidR="0035075A" w:rsidRDefault="0035075A" w:rsidP="0035075A">
      <w:pPr>
        <w:spacing w:after="0" w:line="240" w:lineRule="auto"/>
        <w:jc w:val="center"/>
        <w:rPr>
          <w:b/>
        </w:rPr>
      </w:pPr>
      <w:r>
        <w:rPr>
          <w:b/>
        </w:rPr>
        <w:t>KẾ HOẠCH</w:t>
      </w:r>
      <w:r w:rsidRPr="005A45A8">
        <w:rPr>
          <w:b/>
        </w:rPr>
        <w:t xml:space="preserve"> </w:t>
      </w:r>
    </w:p>
    <w:p w14:paraId="46D0028D" w14:textId="39EF2598" w:rsidR="0035075A" w:rsidRDefault="0035075A" w:rsidP="0035075A">
      <w:pPr>
        <w:spacing w:after="0" w:line="240" w:lineRule="auto"/>
        <w:jc w:val="center"/>
        <w:rPr>
          <w:b/>
        </w:rPr>
      </w:pPr>
      <w:r>
        <w:rPr>
          <w:b/>
        </w:rPr>
        <w:t xml:space="preserve">“V/v </w:t>
      </w:r>
      <w:r w:rsidR="00197155">
        <w:rPr>
          <w:b/>
        </w:rPr>
        <w:t>thực hiện công tác vệ sinh trường lớp</w:t>
      </w:r>
      <w:r w:rsidR="007E31CC">
        <w:rPr>
          <w:b/>
        </w:rPr>
        <w:t xml:space="preserve"> năm học</w:t>
      </w:r>
      <w:r>
        <w:rPr>
          <w:b/>
        </w:rPr>
        <w:t xml:space="preserve"> </w:t>
      </w:r>
      <w:r w:rsidR="00680826">
        <w:rPr>
          <w:b/>
        </w:rPr>
        <w:t>2025 - 2026</w:t>
      </w:r>
      <w:r>
        <w:rPr>
          <w:b/>
        </w:rPr>
        <w:t>”</w:t>
      </w:r>
    </w:p>
    <w:p w14:paraId="3BCD08CF" w14:textId="77777777" w:rsidR="00A0176F" w:rsidRDefault="00A0176F" w:rsidP="0035075A">
      <w:pPr>
        <w:spacing w:after="0" w:line="240" w:lineRule="auto"/>
        <w:jc w:val="center"/>
        <w:rPr>
          <w:b/>
        </w:rPr>
      </w:pPr>
    </w:p>
    <w:p w14:paraId="6CCCD4E7" w14:textId="3CD63353" w:rsidR="00CB279F" w:rsidRDefault="00CB279F" w:rsidP="00CB279F">
      <w:pPr>
        <w:spacing w:after="80" w:line="240" w:lineRule="auto"/>
        <w:ind w:firstLine="720"/>
        <w:jc w:val="both"/>
      </w:pPr>
      <w:r w:rsidRPr="00CB279F">
        <w:t xml:space="preserve">Căn cứ Kế hoạch số 33 /KH-THTVO ngày 25/ 8/2025 về Kế hoạch giáo dục nhà trường năm học 2025-2026 của trường TH Trần Văn </w:t>
      </w:r>
      <w:proofErr w:type="gramStart"/>
      <w:r w:rsidRPr="00CB279F">
        <w:t>Ơn;</w:t>
      </w:r>
      <w:proofErr w:type="gramEnd"/>
    </w:p>
    <w:p w14:paraId="29E25F15" w14:textId="4E8D9661" w:rsidR="0035075A" w:rsidRDefault="0035075A" w:rsidP="00CB279F">
      <w:pPr>
        <w:spacing w:after="80" w:line="240" w:lineRule="auto"/>
        <w:ind w:firstLine="720"/>
        <w:jc w:val="both"/>
      </w:pPr>
      <w:r>
        <w:t xml:space="preserve">Thực hiện sự chỉ đạo của BGH về việc thực hiện công tác vệ sinh trường </w:t>
      </w:r>
      <w:proofErr w:type="gramStart"/>
      <w:r>
        <w:t>lớp</w:t>
      </w:r>
      <w:r w:rsidR="00CB279F">
        <w:t>;</w:t>
      </w:r>
      <w:proofErr w:type="gramEnd"/>
    </w:p>
    <w:p w14:paraId="6C666E03" w14:textId="19525C4A" w:rsidR="0035075A" w:rsidRDefault="0035075A" w:rsidP="00CB279F">
      <w:pPr>
        <w:spacing w:after="80" w:line="240" w:lineRule="auto"/>
        <w:ind w:firstLine="720"/>
        <w:jc w:val="both"/>
      </w:pPr>
      <w:r>
        <w:t>Căn cứ tình hình thực tế tại trường TH Trần Văn Ơn.</w:t>
      </w:r>
      <w:r w:rsidR="00CB279F">
        <w:t xml:space="preserve"> </w:t>
      </w:r>
    </w:p>
    <w:p w14:paraId="12D4F8B0" w14:textId="75098CCD" w:rsidR="003B1927" w:rsidRPr="009B56BD" w:rsidRDefault="002D2BE9" w:rsidP="009B56BD">
      <w:pPr>
        <w:spacing w:after="80" w:line="240" w:lineRule="auto"/>
        <w:ind w:firstLine="720"/>
        <w:jc w:val="both"/>
      </w:pPr>
      <w:r>
        <w:t>B</w:t>
      </w:r>
      <w:r w:rsidR="0035075A">
        <w:t xml:space="preserve">an </w:t>
      </w:r>
      <w:r>
        <w:t xml:space="preserve">hoạt động </w:t>
      </w:r>
      <w:r w:rsidR="0035075A">
        <w:t>NGLL lập bảng phân công vệ sinh toàn trường đầu năm học 202</w:t>
      </w:r>
      <w:r w:rsidR="00680826">
        <w:t>5</w:t>
      </w:r>
      <w:r w:rsidR="00CB279F">
        <w:t>-</w:t>
      </w:r>
      <w:r w:rsidR="0035075A">
        <w:t>202</w:t>
      </w:r>
      <w:r w:rsidR="00680826">
        <w:t>6</w:t>
      </w:r>
      <w:r>
        <w:t xml:space="preserve"> như sau:</w:t>
      </w:r>
    </w:p>
    <w:p w14:paraId="64079D22" w14:textId="1BD5D7A9" w:rsidR="00197155" w:rsidRDefault="00197155" w:rsidP="00CB279F">
      <w:pPr>
        <w:spacing w:after="80" w:line="240" w:lineRule="auto"/>
        <w:ind w:firstLine="567"/>
        <w:jc w:val="both"/>
        <w:rPr>
          <w:b/>
          <w:bCs/>
        </w:rPr>
      </w:pPr>
      <w:r>
        <w:rPr>
          <w:b/>
          <w:bCs/>
        </w:rPr>
        <w:t>I. Mục đích, yêu cầu</w:t>
      </w:r>
    </w:p>
    <w:p w14:paraId="40581BA0" w14:textId="5781CA80" w:rsidR="00197155" w:rsidRDefault="00197155" w:rsidP="00CB279F">
      <w:pPr>
        <w:spacing w:after="80" w:line="240" w:lineRule="auto"/>
        <w:ind w:firstLine="567"/>
        <w:jc w:val="both"/>
      </w:pPr>
      <w:r>
        <w:t>- Xây dựng môi trường học tập xanh – sạch – đẹp – an toàn.</w:t>
      </w:r>
    </w:p>
    <w:p w14:paraId="4F2BB8EA" w14:textId="7D69C5FC" w:rsidR="00197155" w:rsidRDefault="00197155" w:rsidP="00CB279F">
      <w:pPr>
        <w:spacing w:after="80" w:line="240" w:lineRule="auto"/>
        <w:ind w:firstLine="567"/>
        <w:jc w:val="both"/>
      </w:pPr>
      <w:r>
        <w:t>- Phân công cụ thể, rõ trách nhiệm cho giáo viên – học sinh – nhân viên.</w:t>
      </w:r>
    </w:p>
    <w:p w14:paraId="0F3FB91E" w14:textId="666317BE" w:rsidR="00197155" w:rsidRDefault="00197155" w:rsidP="00CB279F">
      <w:pPr>
        <w:spacing w:after="80" w:line="240" w:lineRule="auto"/>
        <w:ind w:firstLine="567"/>
        <w:jc w:val="both"/>
      </w:pPr>
      <w:r>
        <w:t>- Giáo dục học sinh ý thức giữ gìn vệ sinh chung.</w:t>
      </w:r>
    </w:p>
    <w:p w14:paraId="276626CA" w14:textId="3F4656EB" w:rsidR="00197155" w:rsidRDefault="00197155" w:rsidP="00CB279F">
      <w:pPr>
        <w:spacing w:after="80" w:line="240" w:lineRule="auto"/>
        <w:ind w:firstLine="567"/>
        <w:jc w:val="both"/>
      </w:pPr>
      <w:r>
        <w:t>- Duy trì nề nếp vệ sinh thường xuyên trong suốt năm học.</w:t>
      </w:r>
    </w:p>
    <w:p w14:paraId="6F1EA4EA" w14:textId="1EE75ADA" w:rsidR="00197155" w:rsidRDefault="00197155" w:rsidP="00CB279F">
      <w:pPr>
        <w:spacing w:after="80" w:line="240" w:lineRule="auto"/>
        <w:ind w:firstLine="567"/>
        <w:jc w:val="both"/>
        <w:rPr>
          <w:b/>
          <w:bCs/>
        </w:rPr>
      </w:pPr>
      <w:r w:rsidRPr="00566859">
        <w:rPr>
          <w:b/>
          <w:bCs/>
        </w:rPr>
        <w:t>II. Nội dung thực hiện</w:t>
      </w:r>
      <w:r w:rsidR="00A0176F">
        <w:rPr>
          <w:b/>
          <w:bCs/>
        </w:rPr>
        <w:t>:</w:t>
      </w:r>
    </w:p>
    <w:p w14:paraId="6F6DD3FB" w14:textId="6F51BFD4" w:rsidR="00A0176F" w:rsidRDefault="00A0176F" w:rsidP="00CB279F">
      <w:pPr>
        <w:spacing w:after="80" w:line="240" w:lineRule="auto"/>
        <w:ind w:left="207" w:firstLine="720"/>
        <w:jc w:val="both"/>
        <w:rPr>
          <w:b/>
          <w:bCs/>
        </w:rPr>
      </w:pPr>
      <w:r>
        <w:rPr>
          <w:b/>
          <w:bCs/>
        </w:rPr>
        <w:t>*Cơ sở Thuận An:</w:t>
      </w:r>
    </w:p>
    <w:p w14:paraId="74AC07F5" w14:textId="1FE70256" w:rsidR="00562FA0" w:rsidRPr="00562FA0" w:rsidRDefault="00562FA0" w:rsidP="00CB279F">
      <w:pPr>
        <w:pStyle w:val="ListParagraph"/>
        <w:numPr>
          <w:ilvl w:val="0"/>
          <w:numId w:val="2"/>
        </w:numPr>
        <w:spacing w:after="80" w:line="240" w:lineRule="auto"/>
        <w:jc w:val="both"/>
        <w:rPr>
          <w:b/>
          <w:bCs/>
        </w:rPr>
      </w:pPr>
      <w:r>
        <w:rPr>
          <w:b/>
          <w:bCs/>
        </w:rPr>
        <w:t>L</w:t>
      </w:r>
      <w:r w:rsidR="00197155" w:rsidRPr="00562FA0">
        <w:rPr>
          <w:b/>
          <w:bCs/>
        </w:rPr>
        <w:t>ớp học</w:t>
      </w:r>
      <w:r>
        <w:rPr>
          <w:b/>
          <w:bCs/>
        </w:rPr>
        <w:t>, phòng bộ môn</w:t>
      </w:r>
      <w:r w:rsidR="00197155" w:rsidRPr="00562FA0">
        <w:rPr>
          <w:b/>
          <w:bCs/>
        </w:rPr>
        <w:t>:</w:t>
      </w:r>
      <w:r w:rsidRPr="00562FA0">
        <w:rPr>
          <w:b/>
          <w:bCs/>
        </w:rPr>
        <w:t xml:space="preserve"> </w:t>
      </w:r>
    </w:p>
    <w:p w14:paraId="4494866B" w14:textId="731B3682" w:rsidR="00197155" w:rsidRDefault="00562FA0" w:rsidP="00CB279F">
      <w:pPr>
        <w:spacing w:after="80" w:line="240" w:lineRule="auto"/>
        <w:ind w:firstLine="567"/>
        <w:jc w:val="both"/>
      </w:pPr>
      <w:r w:rsidRPr="00562FA0">
        <w:t>GV chủ nhiệm, giáo viên bộ môn chịu trách nhiệm về công tác trang trí</w:t>
      </w:r>
      <w:r w:rsidR="00A0176F">
        <w:t xml:space="preserve">, vệ sinh trước và trong </w:t>
      </w:r>
      <w:r w:rsidRPr="00562FA0">
        <w:t>lớp, phòng bộ môn mình phụ trách.</w:t>
      </w:r>
    </w:p>
    <w:p w14:paraId="7118F249" w14:textId="6E127453" w:rsidR="00562FA0" w:rsidRPr="00562FA0" w:rsidRDefault="00562FA0" w:rsidP="00CB279F">
      <w:pPr>
        <w:pStyle w:val="ListParagraph"/>
        <w:numPr>
          <w:ilvl w:val="0"/>
          <w:numId w:val="2"/>
        </w:numPr>
        <w:spacing w:after="80" w:line="240" w:lineRule="auto"/>
        <w:jc w:val="both"/>
        <w:rPr>
          <w:b/>
          <w:bCs/>
        </w:rPr>
      </w:pPr>
      <w:r w:rsidRPr="00562FA0">
        <w:rPr>
          <w:b/>
          <w:bCs/>
        </w:rPr>
        <w:t xml:space="preserve">Phòng làm việc khu hành chính:  </w:t>
      </w:r>
    </w:p>
    <w:p w14:paraId="6050F645" w14:textId="4D34674F" w:rsidR="00562FA0" w:rsidRPr="00562FA0" w:rsidRDefault="00562FA0" w:rsidP="00CB279F">
      <w:pPr>
        <w:pStyle w:val="ListParagraph"/>
        <w:spacing w:after="80" w:line="240" w:lineRule="auto"/>
        <w:ind w:left="927"/>
        <w:jc w:val="both"/>
      </w:pPr>
      <w:r w:rsidRPr="00562FA0">
        <w:t xml:space="preserve">Cán bộ, nhân viên, giáo viên đảm bảo </w:t>
      </w:r>
      <w:r>
        <w:t>nề nếp, vệ sinh, trang trí phòng.</w:t>
      </w:r>
    </w:p>
    <w:p w14:paraId="49B52A9D" w14:textId="77777777" w:rsidR="00562FA0" w:rsidRDefault="00562FA0" w:rsidP="00CB279F">
      <w:pPr>
        <w:pStyle w:val="ListParagraph"/>
        <w:numPr>
          <w:ilvl w:val="0"/>
          <w:numId w:val="2"/>
        </w:numPr>
        <w:spacing w:after="80" w:line="240" w:lineRule="auto"/>
        <w:jc w:val="both"/>
        <w:rPr>
          <w:b/>
          <w:bCs/>
        </w:rPr>
      </w:pPr>
      <w:r>
        <w:rPr>
          <w:b/>
          <w:bCs/>
        </w:rPr>
        <w:t>Khu nhà nấu ăn và nhà ăn</w:t>
      </w:r>
      <w:r w:rsidR="00197155" w:rsidRPr="00562FA0">
        <w:rPr>
          <w:b/>
          <w:bCs/>
        </w:rPr>
        <w:t>:</w:t>
      </w:r>
    </w:p>
    <w:p w14:paraId="56792ED8" w14:textId="61F7622F" w:rsidR="00197155" w:rsidRDefault="00562FA0" w:rsidP="00CB279F">
      <w:pPr>
        <w:pStyle w:val="ListParagraph"/>
        <w:spacing w:after="80" w:line="240" w:lineRule="auto"/>
        <w:ind w:left="927"/>
        <w:jc w:val="both"/>
      </w:pPr>
      <w:r w:rsidRPr="00562FA0">
        <w:t xml:space="preserve">Nhân viên cấp dưỡng </w:t>
      </w:r>
      <w:r w:rsidR="00076424">
        <w:t>đảm</w:t>
      </w:r>
      <w:r w:rsidRPr="00562FA0">
        <w:t xml:space="preserve"> </w:t>
      </w:r>
      <w:r w:rsidRPr="00562FA0">
        <w:t>bảo</w:t>
      </w:r>
      <w:r>
        <w:t xml:space="preserve"> vệ sinh, </w:t>
      </w:r>
      <w:r w:rsidR="00076424">
        <w:t xml:space="preserve">ngăn nắp, </w:t>
      </w:r>
      <w:r>
        <w:t>trang trí phòng.</w:t>
      </w:r>
    </w:p>
    <w:p w14:paraId="481A1876" w14:textId="77777777" w:rsidR="00757C4A" w:rsidRDefault="00757C4A" w:rsidP="00CB279F">
      <w:pPr>
        <w:pStyle w:val="ListParagraph"/>
        <w:numPr>
          <w:ilvl w:val="0"/>
          <w:numId w:val="2"/>
        </w:numPr>
        <w:spacing w:after="80" w:line="240" w:lineRule="auto"/>
        <w:jc w:val="both"/>
        <w:rPr>
          <w:b/>
          <w:bCs/>
        </w:rPr>
      </w:pPr>
      <w:r w:rsidRPr="00757C4A">
        <w:rPr>
          <w:b/>
          <w:bCs/>
        </w:rPr>
        <w:t xml:space="preserve">Khu vực sân trường: </w:t>
      </w:r>
    </w:p>
    <w:p w14:paraId="43BE6748" w14:textId="23FA2955" w:rsidR="00757C4A" w:rsidRDefault="00CB279F" w:rsidP="00CB279F">
      <w:pPr>
        <w:spacing w:after="80" w:line="240" w:lineRule="auto"/>
        <w:ind w:firstLine="567"/>
        <w:jc w:val="both"/>
      </w:pPr>
      <w:r>
        <w:t xml:space="preserve">- </w:t>
      </w:r>
      <w:r w:rsidR="00757C4A" w:rsidRPr="00757C4A">
        <w:t xml:space="preserve">Giáo viên chủ nhiệm và học sinh lớp mình phụ trách chịu trách nhiệm về khu vực theo sơ đồ phân công, </w:t>
      </w:r>
      <w:r w:rsidR="002D2BE9">
        <w:t xml:space="preserve">thực hiện </w:t>
      </w:r>
      <w:r w:rsidR="00757C4A">
        <w:t>chăm sóc bồn hoa</w:t>
      </w:r>
      <w:r w:rsidR="00A0176F">
        <w:t>,</w:t>
      </w:r>
      <w:r w:rsidR="00757C4A">
        <w:t xml:space="preserve"> cây cảnh và vệ sinh</w:t>
      </w:r>
      <w:r w:rsidR="002D2BE9">
        <w:t xml:space="preserve"> đảm bảo luôn sạch sẽ</w:t>
      </w:r>
      <w:r w:rsidR="00757C4A" w:rsidRPr="00757C4A">
        <w:t>.</w:t>
      </w:r>
      <w:r w:rsidR="00757C4A">
        <w:t xml:space="preserve"> </w:t>
      </w:r>
    </w:p>
    <w:p w14:paraId="1E628520" w14:textId="683A4A11" w:rsidR="00757C4A" w:rsidRPr="00076424" w:rsidRDefault="00CB279F" w:rsidP="00CB279F">
      <w:pPr>
        <w:spacing w:after="80" w:line="240" w:lineRule="auto"/>
        <w:ind w:firstLine="567"/>
        <w:jc w:val="both"/>
      </w:pPr>
      <w:r>
        <w:t xml:space="preserve">- </w:t>
      </w:r>
      <w:r w:rsidR="00757C4A">
        <w:t xml:space="preserve">Nhân viên văn phòng và giáo viên dạy môn chuyên phụ trách khu vực phân công theo sơ đồ </w:t>
      </w:r>
      <w:proofErr w:type="gramStart"/>
      <w:r w:rsidR="00757C4A" w:rsidRPr="00CB279F">
        <w:rPr>
          <w:i/>
          <w:iCs/>
        </w:rPr>
        <w:t>( đ</w:t>
      </w:r>
      <w:proofErr w:type="gramEnd"/>
      <w:r w:rsidR="00757C4A" w:rsidRPr="00CB279F">
        <w:rPr>
          <w:i/>
          <w:iCs/>
        </w:rPr>
        <w:t>/c Vũ TTVP phụ trách)</w:t>
      </w:r>
    </w:p>
    <w:p w14:paraId="1B0B252C" w14:textId="6173A9F0" w:rsidR="00076424" w:rsidRDefault="00076424" w:rsidP="00CB279F">
      <w:pPr>
        <w:pStyle w:val="ListParagraph"/>
        <w:numPr>
          <w:ilvl w:val="0"/>
          <w:numId w:val="2"/>
        </w:numPr>
        <w:spacing w:after="80" w:line="240" w:lineRule="auto"/>
        <w:jc w:val="both"/>
        <w:rPr>
          <w:b/>
          <w:bCs/>
        </w:rPr>
      </w:pPr>
      <w:r w:rsidRPr="00076424">
        <w:rPr>
          <w:b/>
          <w:bCs/>
        </w:rPr>
        <w:t>Khu vực cầu thang khu B và C, hiệu bộ:</w:t>
      </w:r>
    </w:p>
    <w:p w14:paraId="4F7E5CF2" w14:textId="0C162FE9" w:rsidR="00076424" w:rsidRPr="00076424" w:rsidRDefault="00076424" w:rsidP="00CB279F">
      <w:pPr>
        <w:pStyle w:val="ListParagraph"/>
        <w:numPr>
          <w:ilvl w:val="0"/>
          <w:numId w:val="3"/>
        </w:numPr>
        <w:spacing w:after="80" w:line="240" w:lineRule="auto"/>
        <w:jc w:val="both"/>
        <w:rPr>
          <w:b/>
          <w:bCs/>
        </w:rPr>
      </w:pPr>
      <w:r w:rsidRPr="00076424">
        <w:t xml:space="preserve">Cầu thang khu B và khu C </w:t>
      </w:r>
      <w:proofErr w:type="gramStart"/>
      <w:r w:rsidRPr="00076424">
        <w:rPr>
          <w:b/>
          <w:bCs/>
          <w:i/>
          <w:iCs/>
        </w:rPr>
        <w:t>( có</w:t>
      </w:r>
      <w:proofErr w:type="gramEnd"/>
      <w:r w:rsidRPr="00076424">
        <w:rPr>
          <w:b/>
          <w:bCs/>
          <w:i/>
          <w:iCs/>
        </w:rPr>
        <w:t xml:space="preserve"> phân công </w:t>
      </w:r>
      <w:proofErr w:type="gramStart"/>
      <w:r w:rsidRPr="00076424">
        <w:rPr>
          <w:b/>
          <w:bCs/>
          <w:i/>
          <w:iCs/>
        </w:rPr>
        <w:t>kèm  dành</w:t>
      </w:r>
      <w:proofErr w:type="gramEnd"/>
      <w:r w:rsidRPr="00076424">
        <w:rPr>
          <w:b/>
          <w:bCs/>
          <w:i/>
          <w:iCs/>
        </w:rPr>
        <w:t xml:space="preserve"> cho H</w:t>
      </w:r>
      <w:r w:rsidR="00A0176F">
        <w:rPr>
          <w:b/>
          <w:bCs/>
          <w:i/>
          <w:iCs/>
        </w:rPr>
        <w:t>S khối</w:t>
      </w:r>
      <w:r w:rsidRPr="00076424">
        <w:rPr>
          <w:b/>
          <w:bCs/>
          <w:i/>
          <w:iCs/>
        </w:rPr>
        <w:t xml:space="preserve"> 4, 5)</w:t>
      </w:r>
    </w:p>
    <w:p w14:paraId="4B9E7D7E" w14:textId="04BE1054" w:rsidR="00076424" w:rsidRPr="00076424" w:rsidRDefault="00076424" w:rsidP="00CB279F">
      <w:pPr>
        <w:pStyle w:val="ListParagraph"/>
        <w:numPr>
          <w:ilvl w:val="0"/>
          <w:numId w:val="3"/>
        </w:numPr>
        <w:spacing w:after="80" w:line="240" w:lineRule="auto"/>
        <w:jc w:val="both"/>
      </w:pPr>
      <w:r w:rsidRPr="00076424">
        <w:t>Cầu thang hiệu bộ: 2 đ/c bảo vệ phục vụ phụ trách.</w:t>
      </w:r>
    </w:p>
    <w:p w14:paraId="0991A4AC" w14:textId="361B5A9D" w:rsidR="00562FA0" w:rsidRPr="00CB279F" w:rsidRDefault="00562FA0" w:rsidP="00CB279F">
      <w:pPr>
        <w:pStyle w:val="ListParagraph"/>
        <w:numPr>
          <w:ilvl w:val="0"/>
          <w:numId w:val="2"/>
        </w:numPr>
        <w:spacing w:after="80" w:line="240" w:lineRule="auto"/>
        <w:jc w:val="both"/>
        <w:rPr>
          <w:b/>
          <w:bCs/>
        </w:rPr>
      </w:pPr>
      <w:r w:rsidRPr="00757C4A">
        <w:rPr>
          <w:b/>
          <w:bCs/>
        </w:rPr>
        <w:t>Vệ sinh khu vực chung:</w:t>
      </w:r>
      <w:r w:rsidR="00CB279F">
        <w:rPr>
          <w:b/>
          <w:bCs/>
        </w:rPr>
        <w:t xml:space="preserve"> </w:t>
      </w:r>
      <w:r w:rsidRPr="00CB279F">
        <w:rPr>
          <w:b/>
          <w:bCs/>
          <w:i/>
          <w:iCs/>
        </w:rPr>
        <w:t xml:space="preserve">(Gồm khu vực </w:t>
      </w:r>
      <w:r w:rsidR="00076424" w:rsidRPr="00CB279F">
        <w:rPr>
          <w:b/>
          <w:bCs/>
          <w:i/>
          <w:iCs/>
        </w:rPr>
        <w:t xml:space="preserve">phía </w:t>
      </w:r>
      <w:r w:rsidRPr="00CB279F">
        <w:rPr>
          <w:b/>
          <w:bCs/>
          <w:i/>
          <w:iCs/>
        </w:rPr>
        <w:t>sau khu hiệu bộ, sau khu B, sau khu C và khu vực trước cổng, hành lang trước trường</w:t>
      </w:r>
      <w:r w:rsidR="00757C4A" w:rsidRPr="00CB279F">
        <w:rPr>
          <w:b/>
          <w:bCs/>
          <w:i/>
          <w:iCs/>
        </w:rPr>
        <w:t>)</w:t>
      </w:r>
    </w:p>
    <w:p w14:paraId="0705D361" w14:textId="70E07DCC" w:rsidR="00A0176F" w:rsidRDefault="00757C4A" w:rsidP="00CB279F">
      <w:pPr>
        <w:spacing w:after="80" w:line="240" w:lineRule="auto"/>
        <w:ind w:firstLine="567"/>
        <w:jc w:val="both"/>
      </w:pPr>
      <w:r w:rsidRPr="00757C4A">
        <w:lastRenderedPageBreak/>
        <w:t>Tổng phụ trách đội</w:t>
      </w:r>
      <w:r>
        <w:t xml:space="preserve"> sẽ tổ chức học sinh, giáo viên</w:t>
      </w:r>
      <w:r w:rsidR="002D2BE9">
        <w:t>, nhân viên</w:t>
      </w:r>
      <w:r>
        <w:t xml:space="preserve"> thực hiện vệ sinh khi thấy cần thiết vào đầu </w:t>
      </w:r>
      <w:r w:rsidR="002D2BE9">
        <w:t xml:space="preserve">buổi </w:t>
      </w:r>
      <w:r>
        <w:t xml:space="preserve">hoặc cuối buổi các ngày trong tuần, tùy theo mức độ sẽ triệu tập giáo viên và học sinh với số </w:t>
      </w:r>
      <w:proofErr w:type="gramStart"/>
      <w:r>
        <w:t>lượng  phù</w:t>
      </w:r>
      <w:proofErr w:type="gramEnd"/>
      <w:r>
        <w:t xml:space="preserve"> hợp.</w:t>
      </w:r>
      <w:r w:rsidR="00A0176F">
        <w:t xml:space="preserve"> </w:t>
      </w:r>
    </w:p>
    <w:p w14:paraId="30961FD3" w14:textId="77777777" w:rsidR="00CB279F" w:rsidRDefault="00A0176F" w:rsidP="00CB279F">
      <w:pPr>
        <w:pStyle w:val="ListParagraph"/>
        <w:numPr>
          <w:ilvl w:val="0"/>
          <w:numId w:val="2"/>
        </w:numPr>
        <w:spacing w:after="80" w:line="240" w:lineRule="auto"/>
        <w:jc w:val="both"/>
        <w:rPr>
          <w:b/>
          <w:bCs/>
        </w:rPr>
      </w:pPr>
      <w:r w:rsidRPr="00EA283D">
        <w:rPr>
          <w:b/>
          <w:bCs/>
        </w:rPr>
        <w:t xml:space="preserve">Khu vực nhà vệ sinh giáo viên: </w:t>
      </w:r>
    </w:p>
    <w:p w14:paraId="66D3F919" w14:textId="7DDB75D2" w:rsidR="00A0176F" w:rsidRPr="00CB279F" w:rsidRDefault="00A0176F" w:rsidP="00CB279F">
      <w:pPr>
        <w:spacing w:after="80" w:line="240" w:lineRule="auto"/>
        <w:ind w:firstLine="567"/>
        <w:jc w:val="both"/>
        <w:rPr>
          <w:b/>
          <w:bCs/>
        </w:rPr>
      </w:pPr>
      <w:r>
        <w:t xml:space="preserve">Cán bộ, giáo viên, nhân viên có trách nhiệm giữ gìn vệ sinh chung nhà vệ sinh. Thực hiện vệ sinh nhà vệ sinh giáo viên hằng tuần </w:t>
      </w:r>
      <w:r w:rsidR="00EA283D">
        <w:t>(</w:t>
      </w:r>
      <w:r>
        <w:t xml:space="preserve">theo </w:t>
      </w:r>
      <w:r w:rsidR="00EA283D">
        <w:t>kế hoạch phân công kèm</w:t>
      </w:r>
      <w:r w:rsidR="00CB279F">
        <w:t xml:space="preserve"> theo</w:t>
      </w:r>
      <w:r w:rsidR="00EA283D">
        <w:t>)</w:t>
      </w:r>
      <w:r w:rsidR="00CB279F">
        <w:t>;</w:t>
      </w:r>
      <w:r w:rsidR="00EA283D">
        <w:t xml:space="preserve"> đ/c Tổ trưởng văn phòng, bảo vệ có trách nhiệm giám sát và nhắc nhở thực hiện. </w:t>
      </w:r>
    </w:p>
    <w:p w14:paraId="4B5C279E" w14:textId="5C8EA79A" w:rsidR="00A0176F" w:rsidRDefault="00A0176F" w:rsidP="00CB279F">
      <w:pPr>
        <w:pStyle w:val="ListParagraph"/>
        <w:numPr>
          <w:ilvl w:val="0"/>
          <w:numId w:val="2"/>
        </w:numPr>
        <w:spacing w:after="80" w:line="240" w:lineRule="auto"/>
        <w:jc w:val="both"/>
        <w:rPr>
          <w:b/>
          <w:bCs/>
        </w:rPr>
      </w:pPr>
      <w:r w:rsidRPr="00EA283D">
        <w:rPr>
          <w:b/>
          <w:bCs/>
        </w:rPr>
        <w:t>Khu vực nhà vệ sinh học sinh:</w:t>
      </w:r>
    </w:p>
    <w:p w14:paraId="7BE5E5B2" w14:textId="77777777" w:rsidR="00CB279F" w:rsidRDefault="00CB279F" w:rsidP="00CB279F">
      <w:pPr>
        <w:spacing w:after="80" w:line="240" w:lineRule="auto"/>
        <w:ind w:firstLine="567"/>
        <w:jc w:val="both"/>
      </w:pPr>
      <w:r>
        <w:t xml:space="preserve">- </w:t>
      </w:r>
      <w:r w:rsidR="00EA283D" w:rsidRPr="00EA283D">
        <w:t>Các đ/c bảo vệ phụ trách, chịu trách nhiệm về công tác vệ sinh nhà vệ sinh học sinh.</w:t>
      </w:r>
    </w:p>
    <w:p w14:paraId="0DB0F801" w14:textId="37BFEA42" w:rsidR="00EA283D" w:rsidRPr="00EA283D" w:rsidRDefault="00CB279F" w:rsidP="00CB279F">
      <w:pPr>
        <w:spacing w:after="80" w:line="240" w:lineRule="auto"/>
        <w:ind w:firstLine="567"/>
        <w:jc w:val="both"/>
      </w:pPr>
      <w:r>
        <w:t xml:space="preserve">- </w:t>
      </w:r>
      <w:r w:rsidR="00EA283D" w:rsidRPr="00EA283D">
        <w:t>Giáo viên chủ nhiệm, giáo viên bộ môn thường xuyên nhắc nhỡ học sinh lớp phụ trách giữ gìn vệ sinh chung.</w:t>
      </w:r>
    </w:p>
    <w:p w14:paraId="32DAD66D" w14:textId="0AD30AB1" w:rsidR="00076424" w:rsidRPr="00CB279F" w:rsidRDefault="00A0176F" w:rsidP="00CB279F">
      <w:pPr>
        <w:spacing w:after="80" w:line="240" w:lineRule="auto"/>
        <w:ind w:firstLine="567"/>
        <w:jc w:val="both"/>
        <w:rPr>
          <w:b/>
          <w:bCs/>
        </w:rPr>
      </w:pPr>
      <w:r w:rsidRPr="00CB279F">
        <w:rPr>
          <w:b/>
          <w:bCs/>
        </w:rPr>
        <w:t>*</w:t>
      </w:r>
      <w:r w:rsidR="00076424" w:rsidRPr="00CB279F">
        <w:rPr>
          <w:b/>
          <w:bCs/>
        </w:rPr>
        <w:t xml:space="preserve">Cơ sở Đức Bố: </w:t>
      </w:r>
    </w:p>
    <w:p w14:paraId="3FD588F8" w14:textId="5899CFE3" w:rsidR="00076424" w:rsidRPr="00757C4A" w:rsidRDefault="00076424" w:rsidP="00CB279F">
      <w:pPr>
        <w:spacing w:after="80" w:line="240" w:lineRule="auto"/>
        <w:ind w:firstLine="567"/>
        <w:jc w:val="both"/>
      </w:pPr>
      <w:r>
        <w:t>GVCN và học sinh chịu trách nhiệm công tác vệ sinh phòng học phụ trách và sân trường.</w:t>
      </w:r>
    </w:p>
    <w:p w14:paraId="2847D9FD" w14:textId="1C74EB35" w:rsidR="0066742D" w:rsidRPr="00566859" w:rsidRDefault="0066742D" w:rsidP="00CB279F">
      <w:pPr>
        <w:spacing w:after="80" w:line="240" w:lineRule="auto"/>
        <w:ind w:firstLine="567"/>
        <w:jc w:val="both"/>
        <w:rPr>
          <w:b/>
          <w:bCs/>
        </w:rPr>
      </w:pPr>
      <w:r w:rsidRPr="00566859">
        <w:rPr>
          <w:b/>
          <w:bCs/>
        </w:rPr>
        <w:t>III. Tổ chức thực hiện</w:t>
      </w:r>
    </w:p>
    <w:p w14:paraId="4FEE73EC" w14:textId="2ADE38D7" w:rsidR="002D2BE9" w:rsidRDefault="002D2BE9" w:rsidP="00CB279F">
      <w:pPr>
        <w:spacing w:after="80" w:line="240" w:lineRule="auto"/>
        <w:ind w:firstLine="567"/>
        <w:jc w:val="both"/>
      </w:pPr>
      <w:r>
        <w:t xml:space="preserve">- Đồng chí Tổng phụ trách đội </w:t>
      </w:r>
      <w:r w:rsidR="00EA283D">
        <w:t xml:space="preserve">xây dựng kế hoạch, phân công nhiệm vụ, </w:t>
      </w:r>
      <w:r>
        <w:t>kiểm tra việc thực hiện công tác vệ sinh</w:t>
      </w:r>
      <w:r w:rsidR="003B1927">
        <w:t xml:space="preserve"> hằng ngày </w:t>
      </w:r>
      <w:r>
        <w:t xml:space="preserve">và tổ chức thực hiện theo nội dung trên, chịu trách nhiệm trước </w:t>
      </w:r>
      <w:r w:rsidR="00EA283D">
        <w:t>Hi</w:t>
      </w:r>
      <w:r>
        <w:t>ệu trưởng v</w:t>
      </w:r>
      <w:r w:rsidR="00BF54A4">
        <w:t>ề</w:t>
      </w:r>
      <w:r>
        <w:t xml:space="preserve"> công tác phụ trách.</w:t>
      </w:r>
      <w:r w:rsidR="00BF54A4">
        <w:t xml:space="preserve"> </w:t>
      </w:r>
      <w:r w:rsidR="00EA283D">
        <w:t>Hằng tuần, hằng tháng thực hiện đ</w:t>
      </w:r>
      <w:r w:rsidR="00BF54A4">
        <w:t>ánh giá việc thực hiện, đề nghị khen thưởng những tập thể thực hiện tốt</w:t>
      </w:r>
      <w:r w:rsidR="003B1927">
        <w:t xml:space="preserve"> hằng tháng</w:t>
      </w:r>
      <w:r w:rsidR="00BF54A4">
        <w:t xml:space="preserve"> và </w:t>
      </w:r>
      <w:r w:rsidR="003B1927">
        <w:t xml:space="preserve">tổng hợp vào </w:t>
      </w:r>
      <w:r w:rsidR="00BF54A4">
        <w:t xml:space="preserve">công tác thi đua cuối năm học. </w:t>
      </w:r>
    </w:p>
    <w:p w14:paraId="544C4656" w14:textId="0D050B2D" w:rsidR="00003A8A" w:rsidRDefault="00003A8A" w:rsidP="00CB279F">
      <w:pPr>
        <w:spacing w:after="80" w:line="240" w:lineRule="auto"/>
        <w:ind w:firstLine="567"/>
        <w:jc w:val="both"/>
      </w:pPr>
      <w:r>
        <w:t xml:space="preserve">- </w:t>
      </w:r>
      <w:r w:rsidR="003B1927">
        <w:t>Các đ/c TTCM, TTVP chịu trách nhiệm đôn đốc, nhắc nh</w:t>
      </w:r>
      <w:r w:rsidR="00EA283D">
        <w:t>ở</w:t>
      </w:r>
      <w:r w:rsidR="003B1927">
        <w:t xml:space="preserve"> tổ viên thực hiện các nội dung theo kế hoạch.</w:t>
      </w:r>
    </w:p>
    <w:p w14:paraId="73ABBA0D" w14:textId="22FCAE36" w:rsidR="002E4C4C" w:rsidRDefault="002E4C4C" w:rsidP="00CB279F">
      <w:pPr>
        <w:spacing w:after="80" w:line="240" w:lineRule="auto"/>
        <w:ind w:firstLine="567"/>
        <w:jc w:val="both"/>
      </w:pPr>
      <w:r>
        <w:t>- Giáo viên theo dõi, hướng dẫn học sinh thực hiện tốt công tác giữ gìn vệ sinh.</w:t>
      </w:r>
    </w:p>
    <w:p w14:paraId="2034FD30" w14:textId="29625900" w:rsidR="003B1927" w:rsidRDefault="003B1927" w:rsidP="00CB279F">
      <w:pPr>
        <w:spacing w:after="80" w:line="240" w:lineRule="auto"/>
        <w:ind w:firstLine="567"/>
        <w:jc w:val="both"/>
      </w:pPr>
      <w:r>
        <w:t xml:space="preserve">- Bảo vệ phục vụ phụ trách chung về chăm sóc hệ thống cây xanh, cây cảnh vườn trường, xử lí các vấn đề ngoài khả năng của giáo viên và học sinh trong việc thực hiện vệ sinh trường lớp. </w:t>
      </w:r>
    </w:p>
    <w:p w14:paraId="3D34863B" w14:textId="52B40344" w:rsidR="00003A8A" w:rsidRDefault="00003A8A" w:rsidP="00CB279F">
      <w:pPr>
        <w:spacing w:after="80" w:line="240" w:lineRule="auto"/>
        <w:ind w:firstLine="567"/>
        <w:jc w:val="both"/>
      </w:pPr>
      <w:r>
        <w:t xml:space="preserve">Trên đây Kế hoạch thực hiện vệ sinh trường lớp của Ban HĐNGLL trường TH Trần Văn Ơn năm học 2025 – 2026. Đề nghị các </w:t>
      </w:r>
      <w:r w:rsidR="003B1927">
        <w:t xml:space="preserve">cá nhân và </w:t>
      </w:r>
      <w:r>
        <w:t>bộ phận có liên quan nghiêm túc thực hiện.</w:t>
      </w:r>
    </w:p>
    <w:p w14:paraId="66E311F0" w14:textId="77777777" w:rsidR="003B1927" w:rsidRDefault="003B1927" w:rsidP="002C069B">
      <w:pPr>
        <w:spacing w:after="0" w:line="240" w:lineRule="auto"/>
        <w:ind w:firstLine="567"/>
        <w:jc w:val="both"/>
      </w:pPr>
    </w:p>
    <w:tbl>
      <w:tblPr>
        <w:tblW w:w="9506" w:type="dxa"/>
        <w:tblLook w:val="04A0" w:firstRow="1" w:lastRow="0" w:firstColumn="1" w:lastColumn="0" w:noHBand="0" w:noVBand="1"/>
      </w:tblPr>
      <w:tblGrid>
        <w:gridCol w:w="1951"/>
        <w:gridCol w:w="4437"/>
        <w:gridCol w:w="3118"/>
      </w:tblGrid>
      <w:tr w:rsidR="006B1193" w:rsidRPr="00052904" w14:paraId="037868E6" w14:textId="77777777" w:rsidTr="006B1193">
        <w:trPr>
          <w:trHeight w:val="1860"/>
        </w:trPr>
        <w:tc>
          <w:tcPr>
            <w:tcW w:w="1951" w:type="dxa"/>
          </w:tcPr>
          <w:p w14:paraId="1C14308D" w14:textId="77777777" w:rsidR="006B1193" w:rsidRPr="00A414CD" w:rsidRDefault="006B1193" w:rsidP="00647DA7">
            <w:pPr>
              <w:spacing w:after="0" w:line="240" w:lineRule="auto"/>
              <w:rPr>
                <w:b/>
                <w:i/>
                <w:sz w:val="24"/>
                <w:szCs w:val="24"/>
                <w:lang w:val="pt-BR"/>
              </w:rPr>
            </w:pPr>
          </w:p>
          <w:p w14:paraId="4D975A6D" w14:textId="77777777" w:rsidR="006B1193" w:rsidRPr="00A414CD" w:rsidRDefault="006B1193" w:rsidP="00647DA7">
            <w:pPr>
              <w:spacing w:after="0" w:line="240" w:lineRule="auto"/>
              <w:rPr>
                <w:b/>
                <w:i/>
                <w:sz w:val="24"/>
                <w:szCs w:val="24"/>
                <w:lang w:val="pt-BR"/>
              </w:rPr>
            </w:pPr>
            <w:r w:rsidRPr="00A414CD">
              <w:rPr>
                <w:b/>
                <w:i/>
                <w:sz w:val="24"/>
                <w:szCs w:val="24"/>
                <w:lang w:val="pt-BR"/>
              </w:rPr>
              <w:t xml:space="preserve">Nơi nhận: </w:t>
            </w:r>
          </w:p>
          <w:p w14:paraId="1BA298B6" w14:textId="77777777" w:rsidR="006B1193" w:rsidRDefault="006B1193" w:rsidP="00647DA7">
            <w:pPr>
              <w:spacing w:after="0" w:line="240" w:lineRule="auto"/>
              <w:rPr>
                <w:sz w:val="22"/>
                <w:lang w:val="pt-BR"/>
              </w:rPr>
            </w:pPr>
            <w:r w:rsidRPr="006B1193">
              <w:rPr>
                <w:sz w:val="22"/>
                <w:lang w:val="pt-BR"/>
              </w:rPr>
              <w:t xml:space="preserve">- Các tổ, bộ phận; </w:t>
            </w:r>
          </w:p>
          <w:p w14:paraId="2CF74CB2" w14:textId="632A9E58" w:rsidR="006B1193" w:rsidRPr="006B1193" w:rsidRDefault="006B1193" w:rsidP="00647DA7">
            <w:pPr>
              <w:spacing w:after="0" w:line="240" w:lineRule="auto"/>
              <w:rPr>
                <w:sz w:val="22"/>
                <w:lang w:val="pt-BR"/>
              </w:rPr>
            </w:pPr>
            <w:r>
              <w:rPr>
                <w:sz w:val="22"/>
                <w:lang w:val="pt-BR"/>
              </w:rPr>
              <w:t>- HS Đội</w:t>
            </w:r>
            <w:r w:rsidR="009B56BD">
              <w:rPr>
                <w:sz w:val="22"/>
                <w:lang w:val="pt-BR"/>
              </w:rPr>
              <w:t>;</w:t>
            </w:r>
          </w:p>
          <w:p w14:paraId="47C945E6" w14:textId="77777777" w:rsidR="006B1193" w:rsidRPr="006B1193" w:rsidRDefault="006B1193" w:rsidP="00647DA7">
            <w:pPr>
              <w:spacing w:after="0" w:line="240" w:lineRule="auto"/>
              <w:rPr>
                <w:sz w:val="22"/>
              </w:rPr>
            </w:pPr>
            <w:r w:rsidRPr="006B1193">
              <w:rPr>
                <w:sz w:val="22"/>
              </w:rPr>
              <w:t>- Lưu VT (lưu).</w:t>
            </w:r>
          </w:p>
          <w:p w14:paraId="0F8B62D9" w14:textId="77777777" w:rsidR="006B1193" w:rsidRPr="00A414CD" w:rsidRDefault="006B1193" w:rsidP="00647DA7">
            <w:pPr>
              <w:spacing w:after="0" w:line="240" w:lineRule="auto"/>
              <w:rPr>
                <w:sz w:val="24"/>
                <w:szCs w:val="24"/>
              </w:rPr>
            </w:pPr>
          </w:p>
        </w:tc>
        <w:tc>
          <w:tcPr>
            <w:tcW w:w="4437" w:type="dxa"/>
          </w:tcPr>
          <w:p w14:paraId="43C10106" w14:textId="77777777" w:rsidR="006B1193" w:rsidRPr="00052904" w:rsidRDefault="006B1193" w:rsidP="00647DA7">
            <w:pPr>
              <w:spacing w:after="0" w:line="240" w:lineRule="auto"/>
              <w:jc w:val="center"/>
              <w:rPr>
                <w:b/>
                <w:szCs w:val="26"/>
              </w:rPr>
            </w:pPr>
          </w:p>
          <w:p w14:paraId="5E51096C" w14:textId="77777777" w:rsidR="006B1193" w:rsidRPr="00052904" w:rsidRDefault="006B1193" w:rsidP="00647DA7">
            <w:pPr>
              <w:spacing w:after="0" w:line="240" w:lineRule="auto"/>
              <w:jc w:val="center"/>
              <w:rPr>
                <w:b/>
                <w:szCs w:val="26"/>
              </w:rPr>
            </w:pPr>
          </w:p>
          <w:p w14:paraId="65E36C44" w14:textId="77777777" w:rsidR="006B1193" w:rsidRPr="00052904" w:rsidRDefault="006B1193" w:rsidP="00647DA7">
            <w:pPr>
              <w:spacing w:after="0" w:line="240" w:lineRule="auto"/>
              <w:jc w:val="center"/>
              <w:rPr>
                <w:b/>
                <w:szCs w:val="26"/>
              </w:rPr>
            </w:pPr>
          </w:p>
          <w:p w14:paraId="60BD6C74" w14:textId="77777777" w:rsidR="006B1193" w:rsidRPr="00052904" w:rsidRDefault="006B1193" w:rsidP="00647DA7">
            <w:pPr>
              <w:spacing w:after="0" w:line="240" w:lineRule="auto"/>
              <w:jc w:val="center"/>
              <w:rPr>
                <w:b/>
                <w:szCs w:val="26"/>
              </w:rPr>
            </w:pPr>
          </w:p>
          <w:p w14:paraId="5DF692BA" w14:textId="77777777" w:rsidR="006B1193" w:rsidRPr="00052904" w:rsidRDefault="006B1193" w:rsidP="00647DA7">
            <w:pPr>
              <w:spacing w:after="0" w:line="240" w:lineRule="auto"/>
              <w:jc w:val="center"/>
              <w:rPr>
                <w:b/>
                <w:szCs w:val="26"/>
              </w:rPr>
            </w:pPr>
          </w:p>
          <w:p w14:paraId="28C82362" w14:textId="77777777" w:rsidR="006B1193" w:rsidRPr="00052904" w:rsidRDefault="006B1193" w:rsidP="00647DA7">
            <w:pPr>
              <w:spacing w:after="0" w:line="240" w:lineRule="auto"/>
              <w:jc w:val="center"/>
              <w:rPr>
                <w:b/>
                <w:szCs w:val="26"/>
              </w:rPr>
            </w:pPr>
          </w:p>
        </w:tc>
        <w:tc>
          <w:tcPr>
            <w:tcW w:w="3118" w:type="dxa"/>
          </w:tcPr>
          <w:p w14:paraId="2102241F" w14:textId="77777777" w:rsidR="006B1193" w:rsidRPr="003B1927" w:rsidRDefault="006B1193" w:rsidP="00647DA7">
            <w:pPr>
              <w:spacing w:after="0" w:line="240" w:lineRule="auto"/>
              <w:jc w:val="center"/>
              <w:rPr>
                <w:bCs/>
                <w:szCs w:val="26"/>
              </w:rPr>
            </w:pPr>
            <w:r w:rsidRPr="003B1927">
              <w:rPr>
                <w:bCs/>
                <w:szCs w:val="26"/>
              </w:rPr>
              <w:t>Lập kế hoạch</w:t>
            </w:r>
          </w:p>
          <w:p w14:paraId="6A30719B" w14:textId="77777777" w:rsidR="006B1193" w:rsidRPr="00052904" w:rsidRDefault="006B1193" w:rsidP="00647DA7">
            <w:pPr>
              <w:spacing w:after="0" w:line="240" w:lineRule="auto"/>
              <w:jc w:val="center"/>
              <w:rPr>
                <w:b/>
                <w:szCs w:val="26"/>
              </w:rPr>
            </w:pPr>
            <w:r w:rsidRPr="00052904">
              <w:rPr>
                <w:b/>
                <w:szCs w:val="26"/>
              </w:rPr>
              <w:t>GV. Tổng Phụ Trách</w:t>
            </w:r>
          </w:p>
          <w:p w14:paraId="5F8337ED" w14:textId="77777777" w:rsidR="006B1193" w:rsidRPr="00052904" w:rsidRDefault="006B1193" w:rsidP="00647DA7">
            <w:pPr>
              <w:spacing w:after="0" w:line="240" w:lineRule="auto"/>
              <w:jc w:val="center"/>
              <w:rPr>
                <w:b/>
                <w:szCs w:val="26"/>
              </w:rPr>
            </w:pPr>
          </w:p>
          <w:p w14:paraId="48055929" w14:textId="77777777" w:rsidR="006B1193" w:rsidRPr="00052904" w:rsidRDefault="006B1193" w:rsidP="00647DA7">
            <w:pPr>
              <w:spacing w:after="0" w:line="240" w:lineRule="auto"/>
              <w:jc w:val="center"/>
              <w:rPr>
                <w:b/>
                <w:szCs w:val="26"/>
              </w:rPr>
            </w:pPr>
          </w:p>
          <w:p w14:paraId="103A6079" w14:textId="77777777" w:rsidR="006B1193" w:rsidRPr="00052904" w:rsidRDefault="006B1193" w:rsidP="00647DA7">
            <w:pPr>
              <w:spacing w:after="0" w:line="240" w:lineRule="auto"/>
              <w:jc w:val="center"/>
              <w:rPr>
                <w:b/>
                <w:szCs w:val="26"/>
              </w:rPr>
            </w:pPr>
          </w:p>
          <w:p w14:paraId="2A93CEFC" w14:textId="77777777" w:rsidR="006B1193" w:rsidRPr="00B8280C" w:rsidRDefault="006B1193" w:rsidP="00647DA7">
            <w:pPr>
              <w:spacing w:after="0" w:line="240" w:lineRule="auto"/>
              <w:jc w:val="center"/>
              <w:rPr>
                <w:b/>
                <w:szCs w:val="26"/>
              </w:rPr>
            </w:pPr>
            <w:r w:rsidRPr="00052904">
              <w:rPr>
                <w:b/>
                <w:szCs w:val="26"/>
              </w:rPr>
              <w:t>Hồ Phước Tài</w:t>
            </w:r>
          </w:p>
        </w:tc>
      </w:tr>
      <w:tr w:rsidR="006B1193" w:rsidRPr="00052904" w14:paraId="7B8A9F8A" w14:textId="77777777" w:rsidTr="006B1193">
        <w:trPr>
          <w:trHeight w:val="1583"/>
        </w:trPr>
        <w:tc>
          <w:tcPr>
            <w:tcW w:w="1951" w:type="dxa"/>
          </w:tcPr>
          <w:p w14:paraId="43FE9659" w14:textId="77777777" w:rsidR="006B1193" w:rsidRPr="00A414CD" w:rsidRDefault="006B1193" w:rsidP="00647DA7">
            <w:pPr>
              <w:spacing w:after="0" w:line="240" w:lineRule="auto"/>
              <w:rPr>
                <w:b/>
                <w:i/>
                <w:sz w:val="24"/>
                <w:szCs w:val="24"/>
                <w:lang w:val="pt-BR"/>
              </w:rPr>
            </w:pPr>
          </w:p>
        </w:tc>
        <w:tc>
          <w:tcPr>
            <w:tcW w:w="4437" w:type="dxa"/>
          </w:tcPr>
          <w:p w14:paraId="3FB765F1" w14:textId="77777777" w:rsidR="006B1193" w:rsidRPr="00052904" w:rsidRDefault="006B1193" w:rsidP="006B1193">
            <w:pPr>
              <w:spacing w:after="0" w:line="240" w:lineRule="auto"/>
              <w:jc w:val="center"/>
              <w:rPr>
                <w:b/>
                <w:szCs w:val="26"/>
              </w:rPr>
            </w:pPr>
            <w:r w:rsidRPr="00052904">
              <w:rPr>
                <w:b/>
                <w:szCs w:val="26"/>
              </w:rPr>
              <w:t>Hiệu trưởng (duyệt)</w:t>
            </w:r>
          </w:p>
          <w:p w14:paraId="79CEB546" w14:textId="77777777" w:rsidR="006B1193" w:rsidRDefault="006B1193" w:rsidP="006B1193">
            <w:pPr>
              <w:spacing w:after="0" w:line="240" w:lineRule="auto"/>
              <w:jc w:val="center"/>
            </w:pPr>
          </w:p>
          <w:p w14:paraId="0A0D3FC2" w14:textId="77777777" w:rsidR="006B1193" w:rsidRPr="00A414CD" w:rsidRDefault="006B1193" w:rsidP="006B1193">
            <w:pPr>
              <w:spacing w:after="0" w:line="240" w:lineRule="auto"/>
              <w:jc w:val="center"/>
            </w:pPr>
          </w:p>
          <w:p w14:paraId="3953BCBC" w14:textId="77777777" w:rsidR="006B1193" w:rsidRDefault="006B1193" w:rsidP="006B1193">
            <w:pPr>
              <w:spacing w:after="0" w:line="240" w:lineRule="auto"/>
              <w:jc w:val="center"/>
            </w:pPr>
          </w:p>
          <w:p w14:paraId="7C7B761B" w14:textId="77777777" w:rsidR="003B1927" w:rsidRDefault="003B1927" w:rsidP="006B1193">
            <w:pPr>
              <w:spacing w:after="0" w:line="240" w:lineRule="auto"/>
              <w:jc w:val="center"/>
            </w:pPr>
          </w:p>
          <w:p w14:paraId="18DAA9FA" w14:textId="26E98B97" w:rsidR="006B1193" w:rsidRPr="006B1193" w:rsidRDefault="006B1193" w:rsidP="006B1193">
            <w:pPr>
              <w:spacing w:after="0" w:line="240" w:lineRule="auto"/>
              <w:jc w:val="center"/>
            </w:pPr>
            <w:r w:rsidRPr="00052904">
              <w:rPr>
                <w:b/>
                <w:szCs w:val="26"/>
              </w:rPr>
              <w:t>Nguyễn Đại Ngọc</w:t>
            </w:r>
          </w:p>
        </w:tc>
        <w:tc>
          <w:tcPr>
            <w:tcW w:w="3118" w:type="dxa"/>
          </w:tcPr>
          <w:p w14:paraId="17B7A6E7" w14:textId="77777777" w:rsidR="006B1193" w:rsidRPr="00052904" w:rsidRDefault="006B1193" w:rsidP="00647DA7">
            <w:pPr>
              <w:spacing w:after="0" w:line="240" w:lineRule="auto"/>
              <w:jc w:val="center"/>
              <w:rPr>
                <w:b/>
                <w:szCs w:val="26"/>
              </w:rPr>
            </w:pPr>
          </w:p>
        </w:tc>
      </w:tr>
    </w:tbl>
    <w:p w14:paraId="2384C491" w14:textId="4A801D2A" w:rsidR="0073475B" w:rsidRDefault="0073475B" w:rsidP="0073475B">
      <w:pPr>
        <w:spacing w:after="0" w:line="240" w:lineRule="auto"/>
        <w:jc w:val="center"/>
        <w:rPr>
          <w:b/>
        </w:rPr>
      </w:pPr>
      <w:r>
        <w:rPr>
          <w:b/>
        </w:rPr>
        <w:lastRenderedPageBreak/>
        <w:t>BẢNG PHÂN CÔNG</w:t>
      </w:r>
      <w:r w:rsidR="009B56BD">
        <w:rPr>
          <w:b/>
        </w:rPr>
        <w:t xml:space="preserve"> KHU VỰC CẦU THANG</w:t>
      </w:r>
    </w:p>
    <w:p w14:paraId="01F84A70" w14:textId="2EBFE482" w:rsidR="009B56BD" w:rsidRPr="009B56BD" w:rsidRDefault="009B56BD" w:rsidP="0073475B">
      <w:pPr>
        <w:spacing w:after="0" w:line="240" w:lineRule="auto"/>
        <w:jc w:val="center"/>
        <w:rPr>
          <w:bCs/>
          <w:i/>
          <w:iCs/>
        </w:rPr>
      </w:pPr>
      <w:proofErr w:type="gramStart"/>
      <w:r w:rsidRPr="009B56BD">
        <w:rPr>
          <w:bCs/>
          <w:i/>
          <w:iCs/>
        </w:rPr>
        <w:t>( Theo</w:t>
      </w:r>
      <w:proofErr w:type="gramEnd"/>
      <w:r w:rsidRPr="009B56BD">
        <w:rPr>
          <w:bCs/>
          <w:i/>
          <w:iCs/>
        </w:rPr>
        <w:t xml:space="preserve"> kế hoạch số 36/KH-THTVO ngày 27/8/2025)</w:t>
      </w:r>
    </w:p>
    <w:p w14:paraId="3775ADB1" w14:textId="693B1197" w:rsidR="0073475B" w:rsidRDefault="009B56BD" w:rsidP="0073475B">
      <w:pPr>
        <w:spacing w:after="0" w:line="240" w:lineRule="auto"/>
        <w:jc w:val="center"/>
        <w:rPr>
          <w:b/>
        </w:rPr>
      </w:pPr>
      <w:r>
        <w:rPr>
          <w:b/>
        </w:rPr>
        <w:t xml:space="preserve"> </w:t>
      </w:r>
    </w:p>
    <w:p w14:paraId="63751FEE" w14:textId="381E4813" w:rsidR="00263800" w:rsidRDefault="00263800" w:rsidP="0035075A">
      <w:pPr>
        <w:spacing w:after="0" w:line="240" w:lineRule="auto"/>
        <w:ind w:firstLine="567"/>
      </w:pPr>
      <w:r>
        <w:t>I/ Phân công trực nhật cầu thang</w:t>
      </w:r>
    </w:p>
    <w:tbl>
      <w:tblPr>
        <w:tblStyle w:val="TableGrid"/>
        <w:tblW w:w="9493" w:type="dxa"/>
        <w:tblLook w:val="04A0" w:firstRow="1" w:lastRow="0" w:firstColumn="1" w:lastColumn="0" w:noHBand="0" w:noVBand="1"/>
      </w:tblPr>
      <w:tblGrid>
        <w:gridCol w:w="1838"/>
        <w:gridCol w:w="3544"/>
        <w:gridCol w:w="4111"/>
      </w:tblGrid>
      <w:tr w:rsidR="00263800" w14:paraId="09ED6CD0" w14:textId="77777777" w:rsidTr="00263800">
        <w:tc>
          <w:tcPr>
            <w:tcW w:w="1838" w:type="dxa"/>
          </w:tcPr>
          <w:p w14:paraId="2BD0084B" w14:textId="77777777" w:rsidR="00263800" w:rsidRPr="00263800" w:rsidRDefault="00263800" w:rsidP="00263800">
            <w:pPr>
              <w:jc w:val="center"/>
              <w:rPr>
                <w:b/>
                <w:bCs/>
              </w:rPr>
            </w:pPr>
            <w:r w:rsidRPr="00263800">
              <w:rPr>
                <w:b/>
                <w:bCs/>
              </w:rPr>
              <w:t>Tuần</w:t>
            </w:r>
          </w:p>
        </w:tc>
        <w:tc>
          <w:tcPr>
            <w:tcW w:w="3544" w:type="dxa"/>
          </w:tcPr>
          <w:p w14:paraId="66DAEC20" w14:textId="77777777" w:rsidR="00263800" w:rsidRPr="00263800" w:rsidRDefault="00263800" w:rsidP="00263800">
            <w:pPr>
              <w:jc w:val="center"/>
              <w:rPr>
                <w:b/>
                <w:bCs/>
              </w:rPr>
            </w:pPr>
            <w:r w:rsidRPr="00263800">
              <w:rPr>
                <w:b/>
                <w:bCs/>
              </w:rPr>
              <w:t>Lớp phụ trách</w:t>
            </w:r>
          </w:p>
        </w:tc>
        <w:tc>
          <w:tcPr>
            <w:tcW w:w="4111" w:type="dxa"/>
          </w:tcPr>
          <w:p w14:paraId="77A18161" w14:textId="1AF9427E" w:rsidR="00263800" w:rsidRPr="00263800" w:rsidRDefault="00263800" w:rsidP="00263800">
            <w:pPr>
              <w:jc w:val="center"/>
              <w:rPr>
                <w:b/>
                <w:bCs/>
              </w:rPr>
            </w:pPr>
            <w:r w:rsidRPr="00263800">
              <w:rPr>
                <w:b/>
                <w:bCs/>
              </w:rPr>
              <w:t>Khu vực</w:t>
            </w:r>
          </w:p>
        </w:tc>
      </w:tr>
      <w:tr w:rsidR="00263800" w14:paraId="1169AA10" w14:textId="77777777" w:rsidTr="00263800">
        <w:tc>
          <w:tcPr>
            <w:tcW w:w="1838" w:type="dxa"/>
          </w:tcPr>
          <w:p w14:paraId="747423BA" w14:textId="77777777" w:rsidR="00263800" w:rsidRDefault="00263800" w:rsidP="00263800">
            <w:pPr>
              <w:jc w:val="center"/>
            </w:pPr>
            <w:r>
              <w:t>Tuần 1</w:t>
            </w:r>
          </w:p>
        </w:tc>
        <w:tc>
          <w:tcPr>
            <w:tcW w:w="3544" w:type="dxa"/>
          </w:tcPr>
          <w:p w14:paraId="268B914E" w14:textId="04B3F79A" w:rsidR="00263800" w:rsidRDefault="00263800" w:rsidP="00263800">
            <w:pPr>
              <w:jc w:val="center"/>
            </w:pPr>
            <w:r>
              <w:t>4/1</w:t>
            </w:r>
          </w:p>
        </w:tc>
        <w:tc>
          <w:tcPr>
            <w:tcW w:w="4111" w:type="dxa"/>
          </w:tcPr>
          <w:p w14:paraId="53522531" w14:textId="550415DC" w:rsidR="00263800" w:rsidRDefault="00263800" w:rsidP="00263800">
            <w:pPr>
              <w:jc w:val="center"/>
            </w:pPr>
            <w:r>
              <w:t>Cầu thang Khu B</w:t>
            </w:r>
          </w:p>
        </w:tc>
      </w:tr>
      <w:tr w:rsidR="00263800" w14:paraId="7220D8CB" w14:textId="77777777" w:rsidTr="00263800">
        <w:tc>
          <w:tcPr>
            <w:tcW w:w="1838" w:type="dxa"/>
          </w:tcPr>
          <w:p w14:paraId="5DCFFBB3" w14:textId="77777777" w:rsidR="00263800" w:rsidRDefault="00263800" w:rsidP="00263800">
            <w:pPr>
              <w:jc w:val="center"/>
            </w:pPr>
          </w:p>
        </w:tc>
        <w:tc>
          <w:tcPr>
            <w:tcW w:w="3544" w:type="dxa"/>
          </w:tcPr>
          <w:p w14:paraId="0EF7E7C9" w14:textId="6583A65B" w:rsidR="00263800" w:rsidRDefault="00263800" w:rsidP="00263800">
            <w:pPr>
              <w:jc w:val="center"/>
            </w:pPr>
            <w:r>
              <w:t>5/1</w:t>
            </w:r>
          </w:p>
        </w:tc>
        <w:tc>
          <w:tcPr>
            <w:tcW w:w="4111" w:type="dxa"/>
          </w:tcPr>
          <w:p w14:paraId="5783B0C2" w14:textId="60EFDE3D" w:rsidR="00263800" w:rsidRDefault="00263800" w:rsidP="00263800">
            <w:pPr>
              <w:jc w:val="center"/>
            </w:pPr>
            <w:r>
              <w:t>Cầu thang Khu C</w:t>
            </w:r>
          </w:p>
        </w:tc>
      </w:tr>
      <w:tr w:rsidR="00263800" w14:paraId="6EB55C1E" w14:textId="77777777" w:rsidTr="00263800">
        <w:tc>
          <w:tcPr>
            <w:tcW w:w="1838" w:type="dxa"/>
          </w:tcPr>
          <w:p w14:paraId="1DADD273" w14:textId="77777777" w:rsidR="00263800" w:rsidRDefault="00263800" w:rsidP="00263800">
            <w:pPr>
              <w:jc w:val="center"/>
            </w:pPr>
            <w:r>
              <w:t>Tuần 2</w:t>
            </w:r>
          </w:p>
        </w:tc>
        <w:tc>
          <w:tcPr>
            <w:tcW w:w="3544" w:type="dxa"/>
          </w:tcPr>
          <w:p w14:paraId="306F46D1" w14:textId="4CE8F5BD" w:rsidR="00263800" w:rsidRDefault="00263800" w:rsidP="00263800">
            <w:pPr>
              <w:jc w:val="center"/>
            </w:pPr>
            <w:r>
              <w:t>4/2</w:t>
            </w:r>
          </w:p>
        </w:tc>
        <w:tc>
          <w:tcPr>
            <w:tcW w:w="4111" w:type="dxa"/>
          </w:tcPr>
          <w:p w14:paraId="37FC8CE1" w14:textId="7EE528DD" w:rsidR="00263800" w:rsidRDefault="00263800" w:rsidP="00263800">
            <w:pPr>
              <w:jc w:val="center"/>
            </w:pPr>
            <w:r>
              <w:t>Cầu thang Khu B</w:t>
            </w:r>
          </w:p>
        </w:tc>
      </w:tr>
      <w:tr w:rsidR="00263800" w14:paraId="4445B053" w14:textId="77777777" w:rsidTr="00263800">
        <w:tc>
          <w:tcPr>
            <w:tcW w:w="1838" w:type="dxa"/>
          </w:tcPr>
          <w:p w14:paraId="11D302BC" w14:textId="77777777" w:rsidR="00263800" w:rsidRDefault="00263800" w:rsidP="00263800">
            <w:pPr>
              <w:jc w:val="center"/>
            </w:pPr>
          </w:p>
        </w:tc>
        <w:tc>
          <w:tcPr>
            <w:tcW w:w="3544" w:type="dxa"/>
          </w:tcPr>
          <w:p w14:paraId="671CA2B0" w14:textId="45E0D32D" w:rsidR="00263800" w:rsidRDefault="00263800" w:rsidP="00263800">
            <w:pPr>
              <w:jc w:val="center"/>
            </w:pPr>
            <w:r>
              <w:t>5/2</w:t>
            </w:r>
          </w:p>
        </w:tc>
        <w:tc>
          <w:tcPr>
            <w:tcW w:w="4111" w:type="dxa"/>
          </w:tcPr>
          <w:p w14:paraId="509A2336" w14:textId="2B2D8222" w:rsidR="00263800" w:rsidRDefault="00263800" w:rsidP="00263800">
            <w:pPr>
              <w:jc w:val="center"/>
            </w:pPr>
            <w:r>
              <w:t>Cầu thang Khu C</w:t>
            </w:r>
          </w:p>
        </w:tc>
      </w:tr>
      <w:tr w:rsidR="00263800" w14:paraId="43EBB571" w14:textId="77777777" w:rsidTr="00263800">
        <w:tc>
          <w:tcPr>
            <w:tcW w:w="1838" w:type="dxa"/>
          </w:tcPr>
          <w:p w14:paraId="3E9BD692" w14:textId="77777777" w:rsidR="00263800" w:rsidRDefault="00263800" w:rsidP="00263800">
            <w:pPr>
              <w:jc w:val="center"/>
            </w:pPr>
            <w:r>
              <w:t>Tuần 3</w:t>
            </w:r>
          </w:p>
        </w:tc>
        <w:tc>
          <w:tcPr>
            <w:tcW w:w="3544" w:type="dxa"/>
          </w:tcPr>
          <w:p w14:paraId="7B8379A0" w14:textId="28550304" w:rsidR="00263800" w:rsidRDefault="00263800" w:rsidP="00263800">
            <w:pPr>
              <w:jc w:val="center"/>
            </w:pPr>
            <w:r>
              <w:t>4/3</w:t>
            </w:r>
          </w:p>
        </w:tc>
        <w:tc>
          <w:tcPr>
            <w:tcW w:w="4111" w:type="dxa"/>
          </w:tcPr>
          <w:p w14:paraId="7DDDE01D" w14:textId="04B3D950" w:rsidR="00263800" w:rsidRDefault="00263800" w:rsidP="00263800">
            <w:pPr>
              <w:jc w:val="center"/>
            </w:pPr>
            <w:r>
              <w:t>Cầu thang Khu B</w:t>
            </w:r>
          </w:p>
        </w:tc>
      </w:tr>
      <w:tr w:rsidR="00263800" w14:paraId="00610922" w14:textId="77777777" w:rsidTr="00263800">
        <w:tc>
          <w:tcPr>
            <w:tcW w:w="1838" w:type="dxa"/>
          </w:tcPr>
          <w:p w14:paraId="4A28FC3C" w14:textId="77777777" w:rsidR="00263800" w:rsidRDefault="00263800" w:rsidP="00263800">
            <w:pPr>
              <w:jc w:val="center"/>
            </w:pPr>
          </w:p>
        </w:tc>
        <w:tc>
          <w:tcPr>
            <w:tcW w:w="3544" w:type="dxa"/>
          </w:tcPr>
          <w:p w14:paraId="21617579" w14:textId="49FEC7BF" w:rsidR="00263800" w:rsidRDefault="00263800" w:rsidP="00263800">
            <w:pPr>
              <w:jc w:val="center"/>
            </w:pPr>
            <w:r>
              <w:t>5/3</w:t>
            </w:r>
          </w:p>
        </w:tc>
        <w:tc>
          <w:tcPr>
            <w:tcW w:w="4111" w:type="dxa"/>
          </w:tcPr>
          <w:p w14:paraId="32E46E1C" w14:textId="1BCC33D4" w:rsidR="00263800" w:rsidRDefault="00263800" w:rsidP="00263800">
            <w:pPr>
              <w:jc w:val="center"/>
            </w:pPr>
            <w:r>
              <w:t>Cầu thang Khu C</w:t>
            </w:r>
          </w:p>
        </w:tc>
      </w:tr>
      <w:tr w:rsidR="00263800" w14:paraId="43C1ED6B" w14:textId="77777777" w:rsidTr="00263800">
        <w:tc>
          <w:tcPr>
            <w:tcW w:w="1838" w:type="dxa"/>
          </w:tcPr>
          <w:p w14:paraId="1A626ABA" w14:textId="49D2D09B" w:rsidR="00263800" w:rsidRDefault="00263800" w:rsidP="00263800">
            <w:pPr>
              <w:jc w:val="center"/>
            </w:pPr>
            <w:r>
              <w:t>Tuần 4</w:t>
            </w:r>
          </w:p>
        </w:tc>
        <w:tc>
          <w:tcPr>
            <w:tcW w:w="3544" w:type="dxa"/>
          </w:tcPr>
          <w:p w14:paraId="4CA5126D" w14:textId="3EE3E01D" w:rsidR="00263800" w:rsidRDefault="00263800" w:rsidP="00263800">
            <w:pPr>
              <w:jc w:val="center"/>
            </w:pPr>
            <w:r>
              <w:t>4/1</w:t>
            </w:r>
          </w:p>
        </w:tc>
        <w:tc>
          <w:tcPr>
            <w:tcW w:w="4111" w:type="dxa"/>
          </w:tcPr>
          <w:p w14:paraId="73C0BA8F" w14:textId="40C87AEB" w:rsidR="00263800" w:rsidRDefault="00263800" w:rsidP="00263800">
            <w:pPr>
              <w:jc w:val="center"/>
            </w:pPr>
            <w:r>
              <w:t>Cầu thang Khu B</w:t>
            </w:r>
          </w:p>
        </w:tc>
      </w:tr>
      <w:tr w:rsidR="00263800" w14:paraId="588E9555" w14:textId="77777777" w:rsidTr="00263800">
        <w:tc>
          <w:tcPr>
            <w:tcW w:w="1838" w:type="dxa"/>
          </w:tcPr>
          <w:p w14:paraId="25E0F16A" w14:textId="77777777" w:rsidR="00263800" w:rsidRDefault="00263800" w:rsidP="00263800">
            <w:pPr>
              <w:jc w:val="center"/>
            </w:pPr>
          </w:p>
        </w:tc>
        <w:tc>
          <w:tcPr>
            <w:tcW w:w="3544" w:type="dxa"/>
          </w:tcPr>
          <w:p w14:paraId="419A3305" w14:textId="439D5A51" w:rsidR="00263800" w:rsidRDefault="00263800" w:rsidP="00263800">
            <w:pPr>
              <w:jc w:val="center"/>
            </w:pPr>
            <w:r>
              <w:t>5/1</w:t>
            </w:r>
          </w:p>
        </w:tc>
        <w:tc>
          <w:tcPr>
            <w:tcW w:w="4111" w:type="dxa"/>
          </w:tcPr>
          <w:p w14:paraId="53A4138B" w14:textId="5B917508" w:rsidR="00263800" w:rsidRDefault="00263800" w:rsidP="00263800">
            <w:pPr>
              <w:jc w:val="center"/>
            </w:pPr>
            <w:r>
              <w:t>Cầu thang Khu C</w:t>
            </w:r>
          </w:p>
        </w:tc>
      </w:tr>
      <w:tr w:rsidR="00263800" w14:paraId="6CC44FE3" w14:textId="77777777" w:rsidTr="00263800">
        <w:tc>
          <w:tcPr>
            <w:tcW w:w="9493" w:type="dxa"/>
            <w:gridSpan w:val="3"/>
          </w:tcPr>
          <w:p w14:paraId="312B7F6D" w14:textId="307C8195" w:rsidR="00263800" w:rsidRDefault="00263800" w:rsidP="00263800">
            <w:pPr>
              <w:jc w:val="center"/>
            </w:pPr>
            <w:r>
              <w:t>Các tuần tiếp theo các lớp theo thứ tự luân phiên để thực hiện cho đến hết năm học</w:t>
            </w:r>
          </w:p>
        </w:tc>
      </w:tr>
    </w:tbl>
    <w:p w14:paraId="70CFD3D6" w14:textId="1D83FDFD" w:rsidR="00263800" w:rsidRDefault="00263800" w:rsidP="0035075A">
      <w:pPr>
        <w:spacing w:after="0" w:line="240" w:lineRule="auto"/>
        <w:ind w:firstLine="567"/>
      </w:pPr>
      <w:r>
        <w:t>II. Sơ đồ phân công vệ sinh trường</w:t>
      </w:r>
    </w:p>
    <w:p w14:paraId="55A9C12F" w14:textId="65D86AC3" w:rsidR="006B1193" w:rsidRDefault="006B584A" w:rsidP="0035075A">
      <w:pPr>
        <w:spacing w:after="0" w:line="240" w:lineRule="auto"/>
        <w:ind w:firstLine="567"/>
      </w:pPr>
      <w:r>
        <w:rPr>
          <w:noProof/>
        </w:rPr>
        <w:drawing>
          <wp:inline distT="0" distB="0" distL="0" distR="0" wp14:anchorId="5BBA8D31" wp14:editId="490DCCF9">
            <wp:extent cx="4600098" cy="386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03865" cy="3870492"/>
                    </a:xfrm>
                    <a:prstGeom prst="rect">
                      <a:avLst/>
                    </a:prstGeom>
                    <a:noFill/>
                    <a:ln>
                      <a:noFill/>
                    </a:ln>
                  </pic:spPr>
                </pic:pic>
              </a:graphicData>
            </a:graphic>
          </wp:inline>
        </w:drawing>
      </w:r>
    </w:p>
    <w:p w14:paraId="7F3715B4" w14:textId="77777777" w:rsidR="006B1193" w:rsidRDefault="006B1193" w:rsidP="0035075A">
      <w:pPr>
        <w:spacing w:after="0" w:line="240" w:lineRule="auto"/>
        <w:ind w:firstLine="567"/>
      </w:pPr>
    </w:p>
    <w:tbl>
      <w:tblPr>
        <w:tblW w:w="9497" w:type="dxa"/>
        <w:tblLook w:val="04A0" w:firstRow="1" w:lastRow="0" w:firstColumn="1" w:lastColumn="0" w:noHBand="0" w:noVBand="1"/>
      </w:tblPr>
      <w:tblGrid>
        <w:gridCol w:w="2694"/>
        <w:gridCol w:w="3685"/>
        <w:gridCol w:w="3118"/>
      </w:tblGrid>
      <w:tr w:rsidR="006B1193" w:rsidRPr="00052904" w14:paraId="062C5D07" w14:textId="77777777" w:rsidTr="006B1193">
        <w:trPr>
          <w:trHeight w:val="1860"/>
        </w:trPr>
        <w:tc>
          <w:tcPr>
            <w:tcW w:w="2694" w:type="dxa"/>
          </w:tcPr>
          <w:p w14:paraId="512642EC" w14:textId="77777777" w:rsidR="006B1193" w:rsidRPr="00A414CD" w:rsidRDefault="006B1193" w:rsidP="00B336CE">
            <w:pPr>
              <w:spacing w:after="0" w:line="240" w:lineRule="auto"/>
              <w:rPr>
                <w:b/>
                <w:i/>
                <w:sz w:val="24"/>
                <w:szCs w:val="24"/>
                <w:lang w:val="pt-BR"/>
              </w:rPr>
            </w:pPr>
          </w:p>
          <w:p w14:paraId="135D31B1" w14:textId="77777777" w:rsidR="006B1193" w:rsidRPr="00052904" w:rsidRDefault="006B1193" w:rsidP="006B1193">
            <w:pPr>
              <w:spacing w:after="0" w:line="240" w:lineRule="auto"/>
              <w:jc w:val="center"/>
              <w:rPr>
                <w:b/>
                <w:szCs w:val="26"/>
              </w:rPr>
            </w:pPr>
            <w:r w:rsidRPr="00052904">
              <w:rPr>
                <w:b/>
                <w:szCs w:val="26"/>
              </w:rPr>
              <w:t>Hiệu trưởng (duyệt)</w:t>
            </w:r>
          </w:p>
          <w:p w14:paraId="79480DBE" w14:textId="77777777" w:rsidR="006B1193" w:rsidRDefault="006B1193" w:rsidP="006B1193">
            <w:pPr>
              <w:spacing w:after="0" w:line="240" w:lineRule="auto"/>
              <w:jc w:val="center"/>
            </w:pPr>
          </w:p>
          <w:p w14:paraId="5C4425F0" w14:textId="77777777" w:rsidR="006B1193" w:rsidRPr="00A414CD" w:rsidRDefault="006B1193" w:rsidP="006B1193">
            <w:pPr>
              <w:spacing w:after="0" w:line="240" w:lineRule="auto"/>
              <w:jc w:val="center"/>
            </w:pPr>
          </w:p>
          <w:p w14:paraId="3D704207" w14:textId="77777777" w:rsidR="006B1193" w:rsidRDefault="006B1193" w:rsidP="006B1193">
            <w:pPr>
              <w:spacing w:after="0" w:line="240" w:lineRule="auto"/>
              <w:jc w:val="center"/>
            </w:pPr>
          </w:p>
          <w:p w14:paraId="03E01B16" w14:textId="16A1D838" w:rsidR="006B1193" w:rsidRPr="00A414CD" w:rsidRDefault="006B1193" w:rsidP="006B1193">
            <w:pPr>
              <w:spacing w:after="0" w:line="240" w:lineRule="auto"/>
              <w:jc w:val="center"/>
              <w:rPr>
                <w:sz w:val="24"/>
                <w:szCs w:val="24"/>
              </w:rPr>
            </w:pPr>
            <w:r w:rsidRPr="00052904">
              <w:rPr>
                <w:b/>
                <w:szCs w:val="26"/>
              </w:rPr>
              <w:t>Nguyễn Đại Ngọc</w:t>
            </w:r>
          </w:p>
        </w:tc>
        <w:tc>
          <w:tcPr>
            <w:tcW w:w="3685" w:type="dxa"/>
          </w:tcPr>
          <w:p w14:paraId="477BDB82" w14:textId="66CD15F4" w:rsidR="006B1193" w:rsidRPr="00052904" w:rsidRDefault="006B1193" w:rsidP="00B336CE">
            <w:pPr>
              <w:spacing w:after="0" w:line="240" w:lineRule="auto"/>
              <w:jc w:val="center"/>
              <w:rPr>
                <w:b/>
                <w:szCs w:val="26"/>
              </w:rPr>
            </w:pPr>
          </w:p>
          <w:p w14:paraId="75A0E3C1" w14:textId="77777777" w:rsidR="006B1193" w:rsidRPr="00052904" w:rsidRDefault="006B1193" w:rsidP="00B336CE">
            <w:pPr>
              <w:spacing w:after="0" w:line="240" w:lineRule="auto"/>
              <w:jc w:val="center"/>
              <w:rPr>
                <w:b/>
                <w:szCs w:val="26"/>
              </w:rPr>
            </w:pPr>
          </w:p>
          <w:p w14:paraId="384E565B" w14:textId="77777777" w:rsidR="006B1193" w:rsidRPr="00052904" w:rsidRDefault="006B1193" w:rsidP="00B336CE">
            <w:pPr>
              <w:spacing w:after="0" w:line="240" w:lineRule="auto"/>
              <w:jc w:val="center"/>
              <w:rPr>
                <w:b/>
                <w:szCs w:val="26"/>
              </w:rPr>
            </w:pPr>
          </w:p>
          <w:p w14:paraId="3053A29F" w14:textId="211EFC39" w:rsidR="006B1193" w:rsidRPr="00052904" w:rsidRDefault="006B1193" w:rsidP="00B336CE">
            <w:pPr>
              <w:spacing w:after="0" w:line="240" w:lineRule="auto"/>
              <w:jc w:val="center"/>
              <w:rPr>
                <w:b/>
                <w:szCs w:val="26"/>
              </w:rPr>
            </w:pPr>
          </w:p>
          <w:p w14:paraId="13928522" w14:textId="77777777" w:rsidR="006B1193" w:rsidRPr="00052904" w:rsidRDefault="006B1193" w:rsidP="00B336CE">
            <w:pPr>
              <w:spacing w:after="0" w:line="240" w:lineRule="auto"/>
              <w:jc w:val="center"/>
              <w:rPr>
                <w:b/>
                <w:szCs w:val="26"/>
              </w:rPr>
            </w:pPr>
          </w:p>
          <w:p w14:paraId="770A14E2" w14:textId="77777777" w:rsidR="006B1193" w:rsidRPr="00052904" w:rsidRDefault="006B1193" w:rsidP="00B336CE">
            <w:pPr>
              <w:spacing w:after="0" w:line="240" w:lineRule="auto"/>
              <w:jc w:val="center"/>
              <w:rPr>
                <w:b/>
                <w:szCs w:val="26"/>
              </w:rPr>
            </w:pPr>
          </w:p>
        </w:tc>
        <w:tc>
          <w:tcPr>
            <w:tcW w:w="3118" w:type="dxa"/>
          </w:tcPr>
          <w:p w14:paraId="58D01065" w14:textId="118A49C9" w:rsidR="006B1193" w:rsidRPr="00052904" w:rsidRDefault="006B1193" w:rsidP="00B336CE">
            <w:pPr>
              <w:spacing w:after="0" w:line="240" w:lineRule="auto"/>
              <w:jc w:val="center"/>
              <w:rPr>
                <w:b/>
                <w:szCs w:val="26"/>
              </w:rPr>
            </w:pPr>
            <w:r w:rsidRPr="00052904">
              <w:rPr>
                <w:b/>
                <w:szCs w:val="26"/>
              </w:rPr>
              <w:t xml:space="preserve">Lập </w:t>
            </w:r>
            <w:r>
              <w:rPr>
                <w:b/>
                <w:szCs w:val="26"/>
              </w:rPr>
              <w:t>bảng phân công</w:t>
            </w:r>
          </w:p>
          <w:p w14:paraId="4111DAEB" w14:textId="77777777" w:rsidR="006B1193" w:rsidRPr="00052904" w:rsidRDefault="006B1193" w:rsidP="00B336CE">
            <w:pPr>
              <w:spacing w:after="0" w:line="240" w:lineRule="auto"/>
              <w:jc w:val="center"/>
              <w:rPr>
                <w:b/>
                <w:szCs w:val="26"/>
              </w:rPr>
            </w:pPr>
            <w:r w:rsidRPr="00052904">
              <w:rPr>
                <w:b/>
                <w:szCs w:val="26"/>
              </w:rPr>
              <w:t>GV. Tổng Phụ Trách</w:t>
            </w:r>
          </w:p>
          <w:p w14:paraId="6508363F" w14:textId="77777777" w:rsidR="006B1193" w:rsidRPr="00052904" w:rsidRDefault="006B1193" w:rsidP="00B336CE">
            <w:pPr>
              <w:spacing w:after="0" w:line="240" w:lineRule="auto"/>
              <w:jc w:val="center"/>
              <w:rPr>
                <w:b/>
                <w:szCs w:val="26"/>
              </w:rPr>
            </w:pPr>
          </w:p>
          <w:p w14:paraId="0715F6AB" w14:textId="77777777" w:rsidR="006B1193" w:rsidRPr="00052904" w:rsidRDefault="006B1193" w:rsidP="00B336CE">
            <w:pPr>
              <w:spacing w:after="0" w:line="240" w:lineRule="auto"/>
              <w:jc w:val="center"/>
              <w:rPr>
                <w:b/>
                <w:szCs w:val="26"/>
              </w:rPr>
            </w:pPr>
          </w:p>
          <w:p w14:paraId="70A4A12F" w14:textId="77777777" w:rsidR="006B1193" w:rsidRPr="00052904" w:rsidRDefault="006B1193" w:rsidP="00B336CE">
            <w:pPr>
              <w:spacing w:after="0" w:line="240" w:lineRule="auto"/>
              <w:jc w:val="center"/>
              <w:rPr>
                <w:b/>
                <w:szCs w:val="26"/>
              </w:rPr>
            </w:pPr>
          </w:p>
          <w:p w14:paraId="76C88893" w14:textId="77777777" w:rsidR="006B1193" w:rsidRPr="00B8280C" w:rsidRDefault="006B1193" w:rsidP="00B336CE">
            <w:pPr>
              <w:spacing w:after="0" w:line="240" w:lineRule="auto"/>
              <w:jc w:val="center"/>
              <w:rPr>
                <w:b/>
                <w:szCs w:val="26"/>
              </w:rPr>
            </w:pPr>
            <w:r w:rsidRPr="00052904">
              <w:rPr>
                <w:b/>
                <w:szCs w:val="26"/>
              </w:rPr>
              <w:t>Hồ Phước Tài</w:t>
            </w:r>
          </w:p>
        </w:tc>
      </w:tr>
    </w:tbl>
    <w:p w14:paraId="459FBDBB" w14:textId="1E15A104" w:rsidR="00263800" w:rsidRDefault="00263800" w:rsidP="00566859">
      <w:pPr>
        <w:spacing w:after="0" w:line="240" w:lineRule="auto"/>
      </w:pPr>
    </w:p>
    <w:sectPr w:rsidR="00263800" w:rsidSect="002C069B">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4666"/>
    <w:multiLevelType w:val="hybridMultilevel"/>
    <w:tmpl w:val="E5D80B78"/>
    <w:lvl w:ilvl="0" w:tplc="EE6C27FA">
      <w:start w:val="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AE907E3"/>
    <w:multiLevelType w:val="hybridMultilevel"/>
    <w:tmpl w:val="4C48C552"/>
    <w:lvl w:ilvl="0" w:tplc="B3F440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AD0614"/>
    <w:multiLevelType w:val="hybridMultilevel"/>
    <w:tmpl w:val="06FC4374"/>
    <w:lvl w:ilvl="0" w:tplc="1C68237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63291445">
    <w:abstractNumId w:val="2"/>
  </w:num>
  <w:num w:numId="2" w16cid:durableId="2007973013">
    <w:abstractNumId w:val="1"/>
  </w:num>
  <w:num w:numId="3" w16cid:durableId="12492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87"/>
    <w:rsid w:val="00003A8A"/>
    <w:rsid w:val="00076424"/>
    <w:rsid w:val="00197155"/>
    <w:rsid w:val="0023725D"/>
    <w:rsid w:val="00263800"/>
    <w:rsid w:val="002C069B"/>
    <w:rsid w:val="002D2BE9"/>
    <w:rsid w:val="002E4C4C"/>
    <w:rsid w:val="0035075A"/>
    <w:rsid w:val="003B1927"/>
    <w:rsid w:val="00414E0C"/>
    <w:rsid w:val="0044096D"/>
    <w:rsid w:val="00470BF8"/>
    <w:rsid w:val="004C5613"/>
    <w:rsid w:val="004E142A"/>
    <w:rsid w:val="00562FA0"/>
    <w:rsid w:val="00566859"/>
    <w:rsid w:val="005B7134"/>
    <w:rsid w:val="00647DA7"/>
    <w:rsid w:val="0066742D"/>
    <w:rsid w:val="00680826"/>
    <w:rsid w:val="006B1193"/>
    <w:rsid w:val="006B584A"/>
    <w:rsid w:val="006C364F"/>
    <w:rsid w:val="0073475B"/>
    <w:rsid w:val="00757C4A"/>
    <w:rsid w:val="00794360"/>
    <w:rsid w:val="007D059B"/>
    <w:rsid w:val="007E31CC"/>
    <w:rsid w:val="008333F6"/>
    <w:rsid w:val="00850007"/>
    <w:rsid w:val="00941F05"/>
    <w:rsid w:val="009B56BD"/>
    <w:rsid w:val="00A0176F"/>
    <w:rsid w:val="00AB0D8A"/>
    <w:rsid w:val="00B83E40"/>
    <w:rsid w:val="00BF54A4"/>
    <w:rsid w:val="00C53706"/>
    <w:rsid w:val="00C723A8"/>
    <w:rsid w:val="00CB0F89"/>
    <w:rsid w:val="00CB279F"/>
    <w:rsid w:val="00D33575"/>
    <w:rsid w:val="00EA283D"/>
    <w:rsid w:val="00ED6387"/>
    <w:rsid w:val="00EF3D4B"/>
    <w:rsid w:val="00F82246"/>
    <w:rsid w:val="00FD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A31C"/>
  <w15:chartTrackingRefBased/>
  <w15:docId w15:val="{86D1333B-79A5-460D-8D1B-608FDE36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75A"/>
    <w:pPr>
      <w:ind w:left="720"/>
      <w:contextualSpacing/>
    </w:pPr>
  </w:style>
  <w:style w:type="table" w:styleId="TableGrid">
    <w:name w:val="Table Grid"/>
    <w:basedOn w:val="TableNormal"/>
    <w:uiPriority w:val="59"/>
    <w:rsid w:val="00C7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5</cp:revision>
  <cp:lastPrinted>2024-08-18T17:32:00Z</cp:lastPrinted>
  <dcterms:created xsi:type="dcterms:W3CDTF">2025-08-28T02:51:00Z</dcterms:created>
  <dcterms:modified xsi:type="dcterms:W3CDTF">2025-08-28T03:33:00Z</dcterms:modified>
</cp:coreProperties>
</file>